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B41" w14:textId="77777777" w:rsidR="00F622E6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0"/>
          <w:szCs w:val="36"/>
        </w:rPr>
      </w:pPr>
      <w:r w:rsidRPr="00794F0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4EE9F84" wp14:editId="43EE20C7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337185" cy="455295"/>
            <wp:effectExtent l="0" t="0" r="5715" b="1905"/>
            <wp:wrapNone/>
            <wp:docPr id="7" name="圖片 7" descr="吳鳳logo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吳鳳logo_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511544"/>
      <w:r w:rsidRPr="00794F0A">
        <w:rPr>
          <w:rFonts w:ascii="標楷體" w:eastAsia="標楷體" w:hAnsi="標楷體" w:cs="Calibri" w:hint="eastAsia"/>
          <w:sz w:val="44"/>
          <w:szCs w:val="38"/>
        </w:rPr>
        <w:t>吳鳳科大</w:t>
      </w:r>
      <w:r w:rsidRPr="00794F0A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202</w:t>
      </w:r>
      <w:bookmarkEnd w:id="0"/>
      <w:r w:rsidR="00F622E6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5</w:t>
      </w:r>
      <w:r w:rsidRPr="00794F0A">
        <w:rPr>
          <w:rFonts w:ascii="標楷體" w:eastAsia="標楷體" w:hAnsi="標楷體" w:cs="Calibri" w:hint="eastAsia"/>
          <w:b/>
          <w:bCs/>
          <w:sz w:val="40"/>
          <w:szCs w:val="36"/>
        </w:rPr>
        <w:t>校園徵才博覽會</w:t>
      </w:r>
    </w:p>
    <w:p w14:paraId="6D3DE879" w14:textId="7D20DCE5" w:rsidR="00A36E06" w:rsidRPr="00794F0A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4"/>
          <w:szCs w:val="44"/>
          <w:u w:val="double"/>
        </w:rPr>
      </w:pP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廠商設攤報名表</w:t>
      </w:r>
    </w:p>
    <w:p w14:paraId="7B0C60DD" w14:textId="77777777" w:rsidR="00A36E06" w:rsidRPr="00794F0A" w:rsidRDefault="00A36E06" w:rsidP="00A36E06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280" w:lineRule="exact"/>
        <w:ind w:leftChars="87" w:left="1277" w:hangingChars="381" w:hanging="1068"/>
        <w:jc w:val="center"/>
        <w:rPr>
          <w:rFonts w:ascii="標楷體" w:eastAsia="標楷體" w:hAnsi="標楷體"/>
          <w:b/>
          <w:color w:val="C00000"/>
          <w:sz w:val="28"/>
          <w:szCs w:val="28"/>
          <w:highlight w:val="yellow"/>
        </w:rPr>
      </w:pPr>
    </w:p>
    <w:p w14:paraId="20C9A9DA" w14:textId="77777777" w:rsidR="00FA241B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【溫馨提醒】：</w:t>
      </w:r>
    </w:p>
    <w:p w14:paraId="3472C192" w14:textId="3BB6B209" w:rsidR="008B0AE3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1. 請務必於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1D514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31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日(</w:t>
      </w:r>
      <w:proofErr w:type="gramStart"/>
      <w:r w:rsidR="0067091A"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proofErr w:type="gramEnd"/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)前回傳報名表，以利攤位安排及職缺手冊印製。2. 場地受限，出席廠商僅提供單一攤位並以1-3人為限。</w:t>
      </w:r>
    </w:p>
    <w:p w14:paraId="0336AFE6" w14:textId="6A471499" w:rsidR="00FA241B" w:rsidRPr="00794F0A" w:rsidRDefault="00FA241B" w:rsidP="00FA241B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/>
        <w:rPr>
          <w:rFonts w:ascii="標楷體" w:eastAsia="標楷體" w:hAnsi="標楷體" w:cs="Calibri"/>
          <w:b/>
          <w:u w:val="double"/>
        </w:rPr>
      </w:pPr>
      <w:r w:rsidRPr="00794F0A">
        <w:rPr>
          <w:rFonts w:ascii="標楷體" w:eastAsia="標楷體" w:hAnsi="標楷體" w:cs="Calibri" w:hint="eastAsia"/>
          <w:bCs/>
        </w:rPr>
        <w:t xml:space="preserve">  </w:t>
      </w:r>
      <w:r w:rsidR="00A36E06" w:rsidRPr="00794F0A">
        <w:rPr>
          <w:rFonts w:ascii="標楷體" w:eastAsia="標楷體" w:hAnsi="標楷體" w:cs="Calibri" w:hint="eastAsia"/>
          <w:b/>
          <w:u w:val="double"/>
        </w:rPr>
        <w:t>如有未盡事宜，主辦單位保留修改、變更活動內容細節及審核參加者設攤資格之權利。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4395"/>
      </w:tblGrid>
      <w:tr w:rsidR="00FA241B" w:rsidRPr="00794F0A" w14:paraId="1DA77400" w14:textId="77777777" w:rsidTr="00FC0E22">
        <w:trPr>
          <w:trHeight w:val="928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C4904D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編號</w:t>
            </w:r>
          </w:p>
        </w:tc>
        <w:tc>
          <w:tcPr>
            <w:tcW w:w="8789" w:type="dxa"/>
            <w:gridSpan w:val="2"/>
            <w:vAlign w:val="center"/>
          </w:tcPr>
          <w:p w14:paraId="184B5924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（由主辦單位安排，請勿自行填寫）</w:t>
            </w:r>
          </w:p>
        </w:tc>
      </w:tr>
      <w:tr w:rsidR="00FA241B" w:rsidRPr="00794F0A" w14:paraId="47B640D0" w14:textId="77777777" w:rsidTr="00FC0E22">
        <w:trPr>
          <w:trHeight w:val="9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C19E723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公司名稱</w:t>
            </w:r>
          </w:p>
        </w:tc>
        <w:tc>
          <w:tcPr>
            <w:tcW w:w="8789" w:type="dxa"/>
            <w:gridSpan w:val="2"/>
            <w:vAlign w:val="center"/>
          </w:tcPr>
          <w:p w14:paraId="48C4F9F6" w14:textId="0E522433" w:rsidR="00FA241B" w:rsidRPr="00794F0A" w:rsidRDefault="00CA2315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高野健康生技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股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/>
              </w:rPr>
              <w:t>公司</w:t>
            </w:r>
          </w:p>
        </w:tc>
      </w:tr>
      <w:tr w:rsidR="00FA241B" w:rsidRPr="00794F0A" w14:paraId="05EEA866" w14:textId="77777777" w:rsidTr="009D6838">
        <w:trPr>
          <w:trHeight w:val="2466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5E13B5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公司簡介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1C7F7F4E" w14:textId="77777777" w:rsidR="005C3ABF" w:rsidRPr="005C3ABF" w:rsidRDefault="005C3ABF" w:rsidP="005C3ABF">
            <w:pPr>
              <w:spacing w:line="32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 w:rsidRPr="005C3ABF">
              <w:rPr>
                <w:rFonts w:ascii="標楷體" w:eastAsia="標楷體" w:hAnsi="標楷體" w:hint="eastAsia"/>
                <w:sz w:val="28"/>
              </w:rPr>
              <w:t>高野健康生技設立於1991年，為知名「愛之味食品集團」關係企業。</w:t>
            </w:r>
          </w:p>
          <w:p w14:paraId="6243920D" w14:textId="77777777" w:rsidR="005C3ABF" w:rsidRPr="005C3ABF" w:rsidRDefault="005C3ABF" w:rsidP="005C3ABF">
            <w:pPr>
              <w:spacing w:line="32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 w:rsidRPr="005C3ABF">
              <w:rPr>
                <w:rFonts w:ascii="標楷體" w:eastAsia="標楷體" w:hAnsi="標楷體" w:hint="eastAsia"/>
                <w:sz w:val="28"/>
              </w:rPr>
              <w:t>為因應全球植物奶市場快速成長趨勢，本公司位於嘉義縣大埔美精密機械園區之新廠即將完工營運；將成為領先業界的「專業</w:t>
            </w:r>
            <w:proofErr w:type="gramStart"/>
            <w:r w:rsidRPr="005C3ABF">
              <w:rPr>
                <w:rFonts w:ascii="標楷體" w:eastAsia="標楷體" w:hAnsi="標楷體" w:hint="eastAsia"/>
                <w:sz w:val="28"/>
              </w:rPr>
              <w:t>水解燕</w:t>
            </w:r>
            <w:proofErr w:type="gramEnd"/>
            <w:r w:rsidRPr="005C3ABF">
              <w:rPr>
                <w:rFonts w:ascii="標楷體" w:eastAsia="標楷體" w:hAnsi="標楷體" w:hint="eastAsia"/>
                <w:sz w:val="28"/>
              </w:rPr>
              <w:t>麥粉生技廠」，與愛之味集團現有植物奶產業垂直整合，更加強化營運實力。</w:t>
            </w:r>
          </w:p>
          <w:p w14:paraId="1CAF236C" w14:textId="0C111D9A" w:rsidR="00FA241B" w:rsidRPr="005C3ABF" w:rsidRDefault="005C3ABF" w:rsidP="005C3ABF">
            <w:pPr>
              <w:spacing w:line="320" w:lineRule="exact"/>
              <w:textAlignment w:val="center"/>
              <w:rPr>
                <w:rFonts w:ascii="標楷體" w:eastAsia="標楷體" w:hAnsi="標楷體"/>
                <w:sz w:val="28"/>
              </w:rPr>
            </w:pPr>
            <w:r w:rsidRPr="005C3ABF">
              <w:rPr>
                <w:rFonts w:ascii="標楷體" w:eastAsia="標楷體" w:hAnsi="標楷體" w:hint="eastAsia"/>
                <w:sz w:val="28"/>
              </w:rPr>
              <w:t>現正招募大埔美新廠所需之各級主管與工作人員，歡迎有志於食品產業發展的朋友加入高野團隊</w:t>
            </w:r>
          </w:p>
        </w:tc>
      </w:tr>
      <w:tr w:rsidR="00794F0A" w:rsidRPr="00794F0A" w14:paraId="2D3C5959" w14:textId="77777777" w:rsidTr="00794F0A">
        <w:trPr>
          <w:trHeight w:val="600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2FBF137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1" w:name="_Hlk179539901"/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公司類型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vAlign w:val="center"/>
          </w:tcPr>
          <w:p w14:paraId="1D63F402" w14:textId="26CAFC2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農、林、漁、牧業</w:t>
            </w:r>
          </w:p>
        </w:tc>
        <w:tc>
          <w:tcPr>
            <w:tcW w:w="4395" w:type="dxa"/>
            <w:tcBorders>
              <w:left w:val="nil"/>
              <w:bottom w:val="nil"/>
            </w:tcBorders>
            <w:vAlign w:val="center"/>
          </w:tcPr>
          <w:p w14:paraId="1339D8BC" w14:textId="4FA1A5DE" w:rsidR="00794F0A" w:rsidRPr="00794F0A" w:rsidRDefault="00EE1BE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eastAsia="新細明體" w:hAnsi="新細明體" w:cs="Arial" w:hint="eastAsia"/>
                <w:kern w:val="0"/>
              </w:rPr>
              <w:t>■</w:t>
            </w:r>
            <w:r w:rsidR="00FC0E22" w:rsidRPr="001E3DE7">
              <w:rPr>
                <w:rFonts w:ascii="Arial" w:eastAsia="標楷體" w:hAnsi="Arial" w:cs="Arial" w:hint="eastAsia"/>
                <w:kern w:val="0"/>
              </w:rPr>
              <w:t>製造業</w:t>
            </w:r>
          </w:p>
        </w:tc>
      </w:tr>
      <w:tr w:rsidR="00794F0A" w:rsidRPr="00794F0A" w14:paraId="0DD8CD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06EA8EE7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D412C80" w14:textId="584A95A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礦業及土石採取業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F78F195" w14:textId="47EFA48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營建工程業</w:t>
            </w:r>
          </w:p>
        </w:tc>
      </w:tr>
      <w:tr w:rsidR="00794F0A" w:rsidRPr="00794F0A" w14:paraId="404219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515B0D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194AA0C" w14:textId="6816228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用水供應及污染整治業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D2003E4" w14:textId="6A32D66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批發及零售業</w:t>
            </w:r>
          </w:p>
        </w:tc>
      </w:tr>
      <w:tr w:rsidR="00794F0A" w:rsidRPr="00794F0A" w14:paraId="1EE3B70C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2CA853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C392D0A" w14:textId="05F2D3E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電力及燃氣供應業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E6474DA" w14:textId="3F84B2D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運輸及倉儲業</w:t>
            </w:r>
          </w:p>
        </w:tc>
      </w:tr>
      <w:tr w:rsidR="00794F0A" w:rsidRPr="00794F0A" w14:paraId="5064FA7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0F217E9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1A4EB2E" w14:textId="32A010D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專業、科學及技術服務業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028C033D" w14:textId="7FC3DD5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住宿及餐飲業</w:t>
            </w:r>
          </w:p>
        </w:tc>
      </w:tr>
      <w:tr w:rsidR="00794F0A" w:rsidRPr="00794F0A" w14:paraId="237A35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CE9E0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22D925F3" w14:textId="4C356F57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醫療保健及社會工作服務業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4354B395" w14:textId="5CA8CC86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教育業</w:t>
            </w:r>
          </w:p>
        </w:tc>
      </w:tr>
      <w:tr w:rsidR="00FC0E22" w:rsidRPr="00794F0A" w14:paraId="28A69262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06D80F" w14:textId="77777777" w:rsidR="00FC0E22" w:rsidRPr="00794F0A" w:rsidRDefault="00FC0E22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639B6EBF" w14:textId="48DBC394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藝術、娛樂及休閒服務業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5CF4712C" w14:textId="7268907B" w:rsidR="00FC0E22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支援服務業</w:t>
            </w:r>
          </w:p>
        </w:tc>
      </w:tr>
      <w:tr w:rsidR="00794F0A" w:rsidRPr="00794F0A" w14:paraId="4FF2A4D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2549F82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41B8DA8" w14:textId="4C86D3A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FC0E22">
              <w:rPr>
                <w:rFonts w:ascii="Arial" w:eastAsia="標楷體" w:hAnsi="Arial" w:cs="Arial" w:hint="eastAsia"/>
                <w:kern w:val="0"/>
                <w:sz w:val="22"/>
              </w:rPr>
              <w:t>出版、影音製作、傳播及資通訊服務業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3780F60" w14:textId="38F6E58C" w:rsidR="00794F0A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不動產業</w:t>
            </w:r>
          </w:p>
        </w:tc>
      </w:tr>
      <w:tr w:rsidR="00794F0A" w:rsidRPr="00794F0A" w14:paraId="08CD34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AB03E8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5A415C07" w14:textId="47D6718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公共行政及國防；強制性社會安全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7DC1A468" w14:textId="481DEE6F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其他服務業</w:t>
            </w:r>
          </w:p>
        </w:tc>
      </w:tr>
      <w:tr w:rsidR="00794F0A" w:rsidRPr="00794F0A" w14:paraId="7EE3749C" w14:textId="77777777" w:rsidTr="00DC4570">
        <w:trPr>
          <w:trHeight w:val="834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36E67AC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  <w:vAlign w:val="center"/>
          </w:tcPr>
          <w:p w14:paraId="56B00EC9" w14:textId="6B734380" w:rsidR="00FC0E22" w:rsidRPr="00794F0A" w:rsidRDefault="00FC0E22" w:rsidP="00FC0E2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金融及保險業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7D8BFFDB" w14:textId="7C006E4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</w:t>
            </w:r>
            <w:r w:rsidRPr="001E3DE7">
              <w:rPr>
                <w:rFonts w:ascii="Arial" w:eastAsia="標楷體" w:hAnsi="Arial" w:cs="Arial" w:hint="eastAsia"/>
                <w:kern w:val="0"/>
              </w:rPr>
              <w:t>_____</w:t>
            </w:r>
            <w:r>
              <w:rPr>
                <w:rFonts w:ascii="Arial" w:eastAsia="標楷體" w:hAnsi="Arial" w:cs="Arial"/>
                <w:kern w:val="0"/>
              </w:rPr>
              <w:t>___________</w:t>
            </w:r>
          </w:p>
        </w:tc>
      </w:tr>
      <w:bookmarkEnd w:id="1"/>
    </w:tbl>
    <w:p w14:paraId="71518FA5" w14:textId="77777777" w:rsidR="00CE4FDE" w:rsidRDefault="00CE4FD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3"/>
        <w:gridCol w:w="161"/>
        <w:gridCol w:w="571"/>
        <w:gridCol w:w="1161"/>
        <w:gridCol w:w="962"/>
        <w:gridCol w:w="510"/>
        <w:gridCol w:w="485"/>
        <w:gridCol w:w="1359"/>
        <w:gridCol w:w="1382"/>
        <w:gridCol w:w="661"/>
        <w:gridCol w:w="1443"/>
        <w:gridCol w:w="88"/>
      </w:tblGrid>
      <w:tr w:rsidR="00FA241B" w:rsidRPr="00794F0A" w14:paraId="4D83550A" w14:textId="77777777" w:rsidTr="009D6838">
        <w:trPr>
          <w:trHeight w:val="921"/>
        </w:trPr>
        <w:tc>
          <w:tcPr>
            <w:tcW w:w="5000" w:type="pct"/>
            <w:gridSpan w:val="12"/>
            <w:shd w:val="clear" w:color="auto" w:fill="E2EFD9" w:themeFill="accent6" w:themeFillTint="33"/>
            <w:vAlign w:val="center"/>
          </w:tcPr>
          <w:p w14:paraId="7F3C75E2" w14:textId="703D0E11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</w:rPr>
              <w:lastRenderedPageBreak/>
              <w:t>徵才內容</w:t>
            </w: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（表格可自行增減）</w:t>
            </w:r>
          </w:p>
        </w:tc>
      </w:tr>
      <w:tr w:rsidR="00CE4FDE" w:rsidRPr="00794F0A" w14:paraId="555A6002" w14:textId="77777777" w:rsidTr="00B0678A">
        <w:trPr>
          <w:trHeight w:val="1463"/>
        </w:trPr>
        <w:tc>
          <w:tcPr>
            <w:tcW w:w="877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6236E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00BD6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2F02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學經歷條件、</w:t>
            </w:r>
          </w:p>
          <w:p w14:paraId="1F32DE3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科系要求（或不拘）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8458C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待遇</w:t>
            </w:r>
          </w:p>
          <w:p w14:paraId="594E678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FF0000"/>
                <w:highlight w:val="yellow"/>
              </w:rPr>
              <w:t>（必填）</w:t>
            </w:r>
          </w:p>
        </w:tc>
        <w:tc>
          <w:tcPr>
            <w:tcW w:w="1627" w:type="pct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606C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732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FA3C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工作地點</w:t>
            </w:r>
          </w:p>
        </w:tc>
      </w:tr>
      <w:tr w:rsidR="00CE4FDE" w:rsidRPr="00794F0A" w14:paraId="4C5435C3" w14:textId="77777777" w:rsidTr="00B0678A">
        <w:trPr>
          <w:trHeight w:val="994"/>
        </w:trPr>
        <w:tc>
          <w:tcPr>
            <w:tcW w:w="877" w:type="pct"/>
            <w:gridSpan w:val="2"/>
            <w:tcBorders>
              <w:right w:val="single" w:sz="4" w:space="0" w:color="auto"/>
            </w:tcBorders>
            <w:vAlign w:val="center"/>
          </w:tcPr>
          <w:p w14:paraId="07220359" w14:textId="0AE1C168" w:rsidR="00FA241B" w:rsidRPr="00794F0A" w:rsidRDefault="00EE1BE2" w:rsidP="00C86F98">
            <w:pPr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生產技</w:t>
            </w:r>
            <w:r>
              <w:rPr>
                <w:rFonts w:ascii="標楷體" w:eastAsia="標楷體" w:hAnsi="標楷體" w:hint="eastAsia"/>
                <w:sz w:val="22"/>
              </w:rPr>
              <w:t>術</w:t>
            </w:r>
            <w:r>
              <w:rPr>
                <w:rFonts w:ascii="標楷體" w:eastAsia="標楷體" w:hAnsi="標楷體"/>
                <w:sz w:val="22"/>
              </w:rPr>
              <w:t>員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1FE9" w14:textId="77847B41" w:rsidR="00FA241B" w:rsidRPr="00794F0A" w:rsidRDefault="007B72D2" w:rsidP="00C86F98">
            <w:pPr>
              <w:spacing w:line="24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vAlign w:val="center"/>
          </w:tcPr>
          <w:p w14:paraId="43BFF86C" w14:textId="701D7670" w:rsidR="00FA241B" w:rsidRPr="00794F0A" w:rsidRDefault="007B72D2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專科</w:t>
            </w:r>
            <w:r w:rsidR="00EE1BE2">
              <w:rPr>
                <w:rFonts w:ascii="標楷體" w:eastAsia="標楷體" w:hAnsi="標楷體"/>
              </w:rPr>
              <w:t>以</w:t>
            </w:r>
            <w:proofErr w:type="gramStart"/>
            <w:r w:rsidR="00EE1BE2">
              <w:rPr>
                <w:rFonts w:ascii="標楷體" w:eastAsia="標楷體" w:hAnsi="標楷體"/>
              </w:rPr>
              <w:t>上</w:t>
            </w:r>
            <w:proofErr w:type="gramEnd"/>
            <w:r w:rsidR="00EE1BE2">
              <w:rPr>
                <w:rFonts w:ascii="標楷體" w:eastAsia="標楷體" w:hAnsi="標楷體"/>
              </w:rPr>
              <w:br/>
            </w:r>
            <w:r w:rsidR="00EE1BE2">
              <w:rPr>
                <w:rFonts w:ascii="標楷體" w:eastAsia="標楷體" w:hAnsi="標楷體" w:hint="eastAsia"/>
              </w:rPr>
              <w:t>科系不拘（機、電科優）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</w:tcBorders>
            <w:vAlign w:val="center"/>
          </w:tcPr>
          <w:p w14:paraId="47CBCE91" w14:textId="77777777" w:rsidR="00C86F98" w:rsidRDefault="00EE1BE2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30000</w:t>
            </w:r>
          </w:p>
          <w:p w14:paraId="208F5DF4" w14:textId="77777777" w:rsidR="00C86F98" w:rsidRDefault="00EE1BE2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  <w:p w14:paraId="36AA2BB7" w14:textId="70C0692A" w:rsidR="00EE1BE2" w:rsidRPr="00794F0A" w:rsidRDefault="00EE1BE2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35000</w:t>
            </w:r>
          </w:p>
        </w:tc>
        <w:tc>
          <w:tcPr>
            <w:tcW w:w="1627" w:type="pct"/>
            <w:gridSpan w:val="3"/>
            <w:tcBorders>
              <w:left w:val="single" w:sz="4" w:space="0" w:color="auto"/>
            </w:tcBorders>
            <w:vAlign w:val="center"/>
          </w:tcPr>
          <w:p w14:paraId="395BD536" w14:textId="6B5E8A16" w:rsidR="00FA241B" w:rsidRPr="00794F0A" w:rsidRDefault="00EE1BE2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 w:rsidRPr="00EE1BE2">
              <w:rPr>
                <w:rFonts w:ascii="標楷體" w:eastAsia="標楷體" w:hAnsi="標楷體" w:hint="eastAsia"/>
              </w:rPr>
              <w:t>1.生產線操作及維護保養。</w:t>
            </w:r>
            <w:r w:rsidRPr="00EE1BE2">
              <w:rPr>
                <w:rFonts w:ascii="標楷體" w:eastAsia="標楷體" w:hAnsi="標楷體" w:hint="eastAsia"/>
              </w:rPr>
              <w:br/>
              <w:t>2.其他主管交辦事項。</w:t>
            </w:r>
          </w:p>
        </w:tc>
        <w:tc>
          <w:tcPr>
            <w:tcW w:w="732" w:type="pct"/>
            <w:gridSpan w:val="2"/>
            <w:tcBorders>
              <w:left w:val="single" w:sz="4" w:space="0" w:color="auto"/>
            </w:tcBorders>
            <w:vAlign w:val="center"/>
          </w:tcPr>
          <w:p w14:paraId="130F4845" w14:textId="21864EAF" w:rsidR="00FA241B" w:rsidRPr="00794F0A" w:rsidRDefault="00EE1BE2" w:rsidP="00C86F98">
            <w:pPr>
              <w:spacing w:line="24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大埔美園區</w:t>
            </w:r>
          </w:p>
        </w:tc>
      </w:tr>
      <w:tr w:rsidR="00CE4FDE" w:rsidRPr="00794F0A" w14:paraId="3C934381" w14:textId="77777777" w:rsidTr="00B0678A">
        <w:trPr>
          <w:trHeight w:val="1179"/>
        </w:trPr>
        <w:tc>
          <w:tcPr>
            <w:tcW w:w="877" w:type="pct"/>
            <w:gridSpan w:val="2"/>
            <w:tcBorders>
              <w:right w:val="single" w:sz="4" w:space="0" w:color="auto"/>
            </w:tcBorders>
            <w:vAlign w:val="center"/>
          </w:tcPr>
          <w:p w14:paraId="559F6A9B" w14:textId="665BF67E" w:rsidR="00FA241B" w:rsidRPr="00794F0A" w:rsidRDefault="0092372B" w:rsidP="00C86F98">
            <w:pPr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廢水處理技</w:t>
            </w:r>
            <w:r>
              <w:rPr>
                <w:rFonts w:ascii="標楷體" w:eastAsia="標楷體" w:hAnsi="標楷體" w:hint="eastAsia"/>
                <w:sz w:val="22"/>
              </w:rPr>
              <w:t>術</w:t>
            </w:r>
            <w:r>
              <w:rPr>
                <w:rFonts w:ascii="標楷體" w:eastAsia="標楷體" w:hAnsi="標楷體"/>
                <w:sz w:val="22"/>
              </w:rPr>
              <w:t>員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A44F" w14:textId="27CF76E7" w:rsidR="00FA241B" w:rsidRPr="00794F0A" w:rsidRDefault="007B72D2" w:rsidP="00C86F98">
            <w:pPr>
              <w:spacing w:line="24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vAlign w:val="center"/>
          </w:tcPr>
          <w:p w14:paraId="55B14908" w14:textId="725CF54C" w:rsidR="00FA241B" w:rsidRPr="003F057F" w:rsidRDefault="00C86F98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 w:rsidRPr="003F057F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大專以上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</w:tcBorders>
            <w:vAlign w:val="center"/>
          </w:tcPr>
          <w:p w14:paraId="1642CAD1" w14:textId="77777777" w:rsidR="00C86F98" w:rsidRDefault="00C86F98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29000</w:t>
            </w:r>
          </w:p>
          <w:p w14:paraId="064A5F7A" w14:textId="77777777" w:rsidR="00C86F98" w:rsidRDefault="00C86F98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  <w:p w14:paraId="0D4BAC0C" w14:textId="1B6B8141" w:rsidR="00FA241B" w:rsidRPr="00794F0A" w:rsidRDefault="00C86F98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35000</w:t>
            </w:r>
          </w:p>
        </w:tc>
        <w:tc>
          <w:tcPr>
            <w:tcW w:w="1627" w:type="pct"/>
            <w:gridSpan w:val="3"/>
            <w:tcBorders>
              <w:left w:val="single" w:sz="4" w:space="0" w:color="auto"/>
            </w:tcBorders>
            <w:vAlign w:val="center"/>
          </w:tcPr>
          <w:p w14:paraId="2B1410AB" w14:textId="6F1D607A" w:rsidR="00FA241B" w:rsidRPr="00C86F98" w:rsidRDefault="00C86F98" w:rsidP="00C86F98">
            <w:pPr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 w:rsidRPr="00C86F98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1.淨水處理設備操作與管理。</w:t>
            </w:r>
            <w:r w:rsidRPr="00C86F98">
              <w:rPr>
                <w:rFonts w:ascii="標楷體" w:eastAsia="標楷體" w:hAnsi="標楷體" w:hint="eastAsia"/>
                <w:color w:val="292929"/>
              </w:rPr>
              <w:br/>
            </w:r>
            <w:r w:rsidRPr="00C86F98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2.廢水處理廠操作與管理、日常點檢與故障排除。</w:t>
            </w:r>
            <w:r w:rsidRPr="00C86F98">
              <w:rPr>
                <w:rFonts w:ascii="標楷體" w:eastAsia="標楷體" w:hAnsi="標楷體" w:hint="eastAsia"/>
                <w:color w:val="292929"/>
              </w:rPr>
              <w:br/>
            </w:r>
            <w:r w:rsidRPr="00C86F98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3.產線循環系統、能源設備(鍋爐、空壓機等)之操作維護、管理事項。</w:t>
            </w:r>
            <w:r w:rsidRPr="00C86F98">
              <w:rPr>
                <w:rFonts w:ascii="標楷體" w:eastAsia="標楷體" w:hAnsi="標楷體" w:hint="eastAsia"/>
                <w:color w:val="292929"/>
              </w:rPr>
              <w:br/>
            </w:r>
            <w:r w:rsidRPr="00C86F98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4.其他主管交辦事項。</w:t>
            </w:r>
            <w:r w:rsidRPr="00C86F98">
              <w:rPr>
                <w:rFonts w:ascii="標楷體" w:eastAsia="標楷體" w:hAnsi="標楷體" w:hint="eastAsia"/>
                <w:color w:val="292929"/>
              </w:rPr>
              <w:br/>
            </w:r>
            <w:r w:rsidRPr="00C86F98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5.輪班津貼與加班費另計。</w:t>
            </w:r>
          </w:p>
        </w:tc>
        <w:tc>
          <w:tcPr>
            <w:tcW w:w="732" w:type="pct"/>
            <w:gridSpan w:val="2"/>
            <w:tcBorders>
              <w:left w:val="single" w:sz="4" w:space="0" w:color="auto"/>
            </w:tcBorders>
            <w:vAlign w:val="center"/>
          </w:tcPr>
          <w:p w14:paraId="3BD02E76" w14:textId="1D5DD1FB" w:rsidR="00FA241B" w:rsidRPr="00794F0A" w:rsidRDefault="00C86F98" w:rsidP="00C86F98">
            <w:pPr>
              <w:spacing w:line="24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大埔美園區</w:t>
            </w:r>
          </w:p>
        </w:tc>
      </w:tr>
      <w:tr w:rsidR="00CE4FDE" w:rsidRPr="00794F0A" w14:paraId="44175D53" w14:textId="77777777" w:rsidTr="00B0678A">
        <w:trPr>
          <w:trHeight w:val="979"/>
        </w:trPr>
        <w:tc>
          <w:tcPr>
            <w:tcW w:w="877" w:type="pct"/>
            <w:gridSpan w:val="2"/>
            <w:tcBorders>
              <w:right w:val="single" w:sz="4" w:space="0" w:color="auto"/>
            </w:tcBorders>
            <w:vAlign w:val="center"/>
          </w:tcPr>
          <w:p w14:paraId="38CE4A4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032B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vAlign w:val="center"/>
          </w:tcPr>
          <w:p w14:paraId="7DFA7B1C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</w:tcBorders>
            <w:vAlign w:val="center"/>
          </w:tcPr>
          <w:p w14:paraId="0D51CFFF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pct"/>
            <w:gridSpan w:val="3"/>
            <w:tcBorders>
              <w:left w:val="single" w:sz="4" w:space="0" w:color="auto"/>
            </w:tcBorders>
            <w:vAlign w:val="center"/>
          </w:tcPr>
          <w:p w14:paraId="16A50FA1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732" w:type="pct"/>
            <w:gridSpan w:val="2"/>
            <w:tcBorders>
              <w:left w:val="single" w:sz="4" w:space="0" w:color="auto"/>
            </w:tcBorders>
            <w:vAlign w:val="center"/>
          </w:tcPr>
          <w:p w14:paraId="55554A7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CE4FDE" w:rsidRPr="00794F0A" w14:paraId="3232EF3B" w14:textId="77777777" w:rsidTr="00B0678A">
        <w:trPr>
          <w:trHeight w:val="1179"/>
        </w:trPr>
        <w:tc>
          <w:tcPr>
            <w:tcW w:w="877" w:type="pct"/>
            <w:gridSpan w:val="2"/>
            <w:tcBorders>
              <w:right w:val="single" w:sz="4" w:space="0" w:color="auto"/>
            </w:tcBorders>
            <w:vAlign w:val="center"/>
          </w:tcPr>
          <w:p w14:paraId="3D1343AF" w14:textId="77777777" w:rsidR="00AD566A" w:rsidRPr="00794F0A" w:rsidRDefault="00AD566A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6F10" w14:textId="77777777" w:rsidR="00AD566A" w:rsidRPr="00794F0A" w:rsidRDefault="00AD566A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vAlign w:val="center"/>
          </w:tcPr>
          <w:p w14:paraId="6F696E29" w14:textId="77777777" w:rsidR="00AD566A" w:rsidRPr="00794F0A" w:rsidRDefault="00AD566A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</w:tcBorders>
            <w:vAlign w:val="center"/>
          </w:tcPr>
          <w:p w14:paraId="3AB40152" w14:textId="77777777" w:rsidR="00AD566A" w:rsidRPr="00794F0A" w:rsidRDefault="00AD566A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pct"/>
            <w:gridSpan w:val="3"/>
            <w:tcBorders>
              <w:left w:val="single" w:sz="4" w:space="0" w:color="auto"/>
            </w:tcBorders>
            <w:vAlign w:val="center"/>
          </w:tcPr>
          <w:p w14:paraId="26A38C52" w14:textId="77777777" w:rsidR="00AD566A" w:rsidRPr="00794F0A" w:rsidRDefault="00AD566A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732" w:type="pct"/>
            <w:gridSpan w:val="2"/>
            <w:tcBorders>
              <w:left w:val="single" w:sz="4" w:space="0" w:color="auto"/>
            </w:tcBorders>
            <w:vAlign w:val="center"/>
          </w:tcPr>
          <w:p w14:paraId="6B4ADDFC" w14:textId="77777777" w:rsidR="00AD566A" w:rsidRPr="00794F0A" w:rsidRDefault="00AD566A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FA241B" w:rsidRPr="00794F0A" w14:paraId="3FCB765D" w14:textId="77777777" w:rsidTr="00B0678A">
        <w:trPr>
          <w:trHeight w:val="963"/>
        </w:trPr>
        <w:tc>
          <w:tcPr>
            <w:tcW w:w="877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1D6F29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其他徵才</w:t>
            </w:r>
          </w:p>
        </w:tc>
        <w:tc>
          <w:tcPr>
            <w:tcW w:w="4123" w:type="pct"/>
            <w:gridSpan w:val="10"/>
            <w:tcBorders>
              <w:left w:val="single" w:sz="4" w:space="0" w:color="auto"/>
            </w:tcBorders>
            <w:vAlign w:val="center"/>
          </w:tcPr>
          <w:p w14:paraId="323E2B99" w14:textId="3DD499B9" w:rsidR="00FA241B" w:rsidRPr="00794F0A" w:rsidRDefault="007B72D2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8"/>
                <w:szCs w:val="28"/>
              </w:rPr>
              <w:t>■</w:t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僅提供畢業生職缺</w:t>
            </w:r>
          </w:p>
          <w:p w14:paraId="161B4CCC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□歡迎進修部學生求職 (白天上班，晚上或假日進修)</w:t>
            </w:r>
          </w:p>
          <w:p w14:paraId="305DFB23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□歡迎日間部學生帶薪實習(暑期/學期/學年)</w:t>
            </w:r>
          </w:p>
          <w:p w14:paraId="20783D11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</w:t>
            </w:r>
          </w:p>
        </w:tc>
      </w:tr>
      <w:tr w:rsidR="00CE4FDE" w:rsidRPr="00794F0A" w14:paraId="2A21A6BB" w14:textId="77777777" w:rsidTr="00B0678A">
        <w:trPr>
          <w:trHeight w:val="3200"/>
        </w:trPr>
        <w:tc>
          <w:tcPr>
            <w:tcW w:w="877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8A8AB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科系要求（可複選）</w:t>
            </w:r>
          </w:p>
        </w:tc>
        <w:tc>
          <w:tcPr>
            <w:tcW w:w="1764" w:type="pct"/>
            <w:gridSpan w:val="5"/>
            <w:tcBorders>
              <w:left w:val="single" w:sz="4" w:space="0" w:color="auto"/>
              <w:right w:val="dashSmallGap" w:sz="4" w:space="0" w:color="E2EFD9" w:themeColor="accent6" w:themeTint="33"/>
            </w:tcBorders>
            <w:vAlign w:val="center"/>
          </w:tcPr>
          <w:p w14:paraId="44BBB4F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□不拘</w:t>
            </w:r>
          </w:p>
          <w:p w14:paraId="701B13F7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□消防系 (所)</w:t>
            </w:r>
          </w:p>
          <w:p w14:paraId="59D9E49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□安全科技與管理系</w:t>
            </w:r>
          </w:p>
          <w:p w14:paraId="17224FA4" w14:textId="6E36DA3E" w:rsidR="00FA241B" w:rsidRPr="00794F0A" w:rsidRDefault="00EE1BE2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8"/>
              </w:rPr>
              <w:t>■</w:t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機械與智慧製造工程系</w:t>
            </w:r>
          </w:p>
          <w:p w14:paraId="1A560C90" w14:textId="6D43F448" w:rsidR="00FA241B" w:rsidRPr="00794F0A" w:rsidRDefault="00EE1BE2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8"/>
              </w:rPr>
              <w:t>■</w:t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電機工程系 (所)</w:t>
            </w:r>
          </w:p>
          <w:p w14:paraId="722CBCD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□車輛工程系</w:t>
            </w:r>
          </w:p>
          <w:p w14:paraId="395462D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□人工智慧無人機科技系</w:t>
            </w:r>
          </w:p>
          <w:p w14:paraId="75616FF4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□數位科技與媒體設計系(所)</w:t>
            </w:r>
          </w:p>
        </w:tc>
        <w:tc>
          <w:tcPr>
            <w:tcW w:w="2359" w:type="pct"/>
            <w:gridSpan w:val="5"/>
            <w:tcBorders>
              <w:left w:val="dashSmallGap" w:sz="4" w:space="0" w:color="E2EFD9" w:themeColor="accent6" w:themeTint="33"/>
            </w:tcBorders>
            <w:vAlign w:val="center"/>
          </w:tcPr>
          <w:p w14:paraId="3610E245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</w:p>
          <w:p w14:paraId="40C54A02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□觀光休閒管理系</w:t>
            </w:r>
          </w:p>
          <w:p w14:paraId="6BB4F981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□餐旅管理系 (所)</w:t>
            </w:r>
          </w:p>
          <w:p w14:paraId="18D4AE58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□幼兒保育系</w:t>
            </w:r>
          </w:p>
          <w:p w14:paraId="32312FC6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□休閒遊憩與運動管理系</w:t>
            </w:r>
          </w:p>
          <w:p w14:paraId="2402958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□美容美髮造型設計系</w:t>
            </w:r>
          </w:p>
          <w:p w14:paraId="122FF4CD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□長期照護與管理系</w:t>
            </w:r>
          </w:p>
          <w:p w14:paraId="54CF274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A241B" w:rsidRPr="00794F0A" w14:paraId="7A10BCD7" w14:textId="77777777" w:rsidTr="00B0678A">
        <w:trPr>
          <w:trHeight w:val="1268"/>
        </w:trPr>
        <w:tc>
          <w:tcPr>
            <w:tcW w:w="877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061DA9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應徵方式</w:t>
            </w:r>
          </w:p>
        </w:tc>
        <w:tc>
          <w:tcPr>
            <w:tcW w:w="4123" w:type="pct"/>
            <w:gridSpan w:val="10"/>
            <w:tcBorders>
              <w:left w:val="single" w:sz="4" w:space="0" w:color="auto"/>
            </w:tcBorders>
            <w:vAlign w:val="center"/>
          </w:tcPr>
          <w:p w14:paraId="4DACD268" w14:textId="05A8F58E" w:rsidR="00FA241B" w:rsidRPr="00794F0A" w:rsidRDefault="00D835A5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</w:t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當場面試 □其他__</w:t>
            </w: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代收履歷</w:t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_________________________</w:t>
            </w:r>
          </w:p>
        </w:tc>
      </w:tr>
      <w:tr w:rsidR="00FA241B" w:rsidRPr="00794F0A" w14:paraId="49666C5F" w14:textId="77777777" w:rsidTr="00B0678A">
        <w:trPr>
          <w:trHeight w:val="1131"/>
        </w:trPr>
        <w:tc>
          <w:tcPr>
            <w:tcW w:w="877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974DF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備審方式</w:t>
            </w:r>
            <w:proofErr w:type="gramEnd"/>
          </w:p>
        </w:tc>
        <w:tc>
          <w:tcPr>
            <w:tcW w:w="4123" w:type="pct"/>
            <w:gridSpan w:val="10"/>
            <w:tcBorders>
              <w:left w:val="single" w:sz="4" w:space="0" w:color="auto"/>
            </w:tcBorders>
            <w:vAlign w:val="center"/>
          </w:tcPr>
          <w:p w14:paraId="24757717" w14:textId="441DD2FF" w:rsidR="00FA241B" w:rsidRPr="00794F0A" w:rsidRDefault="00D835A5" w:rsidP="00065AA2">
            <w:pPr>
              <w:tabs>
                <w:tab w:val="left" w:pos="1446"/>
              </w:tabs>
              <w:snapToGrid w:val="0"/>
              <w:ind w:leftChars="-1" w:left="-2" w:firstLineChars="10" w:firstLine="28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</w:t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履歷表 □書面審查 □其他______________________________</w:t>
            </w:r>
          </w:p>
        </w:tc>
      </w:tr>
      <w:tr w:rsidR="00057FDE" w:rsidRPr="00794F0A" w14:paraId="61D0AFAD" w14:textId="77777777" w:rsidTr="00B0678A">
        <w:trPr>
          <w:gridAfter w:val="1"/>
          <w:wAfter w:w="42" w:type="pct"/>
          <w:trHeight w:val="976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584922" w14:textId="67049D2E" w:rsidR="00057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lastRenderedPageBreak/>
              <w:br w:type="page"/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</w:t>
            </w:r>
          </w:p>
        </w:tc>
        <w:tc>
          <w:tcPr>
            <w:tcW w:w="90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3ACB" w14:textId="68518E86" w:rsidR="00057FDE" w:rsidRPr="00794F0A" w:rsidRDefault="00EE1BE2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  <w:t>陳雅雯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FA8846" w14:textId="4A99A721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057FD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聯絡單位</w:t>
            </w:r>
          </w:p>
        </w:tc>
        <w:tc>
          <w:tcPr>
            <w:tcW w:w="88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AC711" w14:textId="4955530C" w:rsidR="00057FDE" w:rsidRPr="00794F0A" w:rsidRDefault="00EE1BE2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  <w:t>行政處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85B57" w14:textId="63F0BB82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聯絡電話</w:t>
            </w:r>
          </w:p>
        </w:tc>
        <w:tc>
          <w:tcPr>
            <w:tcW w:w="1006" w:type="pct"/>
            <w:gridSpan w:val="2"/>
            <w:tcBorders>
              <w:left w:val="single" w:sz="4" w:space="0" w:color="auto"/>
            </w:tcBorders>
            <w:vAlign w:val="center"/>
          </w:tcPr>
          <w:p w14:paraId="37C37E4A" w14:textId="4795C71D" w:rsidR="00057FDE" w:rsidRPr="00794F0A" w:rsidRDefault="00EE1BE2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05-2955889#121</w:t>
            </w:r>
          </w:p>
        </w:tc>
      </w:tr>
      <w:tr w:rsidR="00CE4FDE" w:rsidRPr="00794F0A" w14:paraId="09F8D82F" w14:textId="77777777" w:rsidTr="00B0678A">
        <w:trPr>
          <w:gridAfter w:val="1"/>
          <w:wAfter w:w="42" w:type="pct"/>
          <w:trHeight w:val="975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09524" w14:textId="43AC850F" w:rsidR="00CE4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聯絡人職級</w:t>
            </w:r>
          </w:p>
        </w:tc>
        <w:tc>
          <w:tcPr>
            <w:tcW w:w="90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6DA2" w14:textId="0BAE48AB" w:rsidR="00CE4FDE" w:rsidRPr="00794F0A" w:rsidRDefault="00EE1BE2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  <w:t>人事專員</w:t>
            </w:r>
          </w:p>
        </w:tc>
        <w:tc>
          <w:tcPr>
            <w:tcW w:w="7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D89488" w14:textId="63A1FDD2" w:rsidR="00CE4FDE" w:rsidRPr="00057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現場參與人數</w:t>
            </w:r>
          </w:p>
        </w:tc>
        <w:tc>
          <w:tcPr>
            <w:tcW w:w="882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6CD1F" w14:textId="12C7CDDA" w:rsidR="00CE4FDE" w:rsidRPr="00794F0A" w:rsidRDefault="00D76E2F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【 </w:t>
            </w:r>
            <w:r w:rsidR="003F057F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 】人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7DC14" w14:textId="136054BB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葷食/素食</w:t>
            </w:r>
          </w:p>
        </w:tc>
        <w:tc>
          <w:tcPr>
            <w:tcW w:w="1006" w:type="pct"/>
            <w:gridSpan w:val="2"/>
            <w:tcBorders>
              <w:left w:val="single" w:sz="4" w:space="0" w:color="auto"/>
            </w:tcBorders>
            <w:vAlign w:val="center"/>
          </w:tcPr>
          <w:p w14:paraId="4382BF7C" w14:textId="38BF1E7A" w:rsidR="00CE4FDE" w:rsidRPr="00794F0A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【 </w:t>
            </w:r>
            <w:r w:rsidR="00EE1BE2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V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 】</w:t>
            </w:r>
            <w:r w:rsidR="00CE4FDE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葷</w:t>
            </w:r>
          </w:p>
        </w:tc>
      </w:tr>
      <w:tr w:rsidR="00CE4FDE" w:rsidRPr="00794F0A" w14:paraId="02E9ED57" w14:textId="77777777" w:rsidTr="00B0678A">
        <w:trPr>
          <w:gridAfter w:val="1"/>
          <w:wAfter w:w="42" w:type="pct"/>
          <w:trHeight w:val="1273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ABFDB2" w14:textId="6E4B7C9D" w:rsidR="00CE4FDE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是否提供大會抽獎禮品</w:t>
            </w:r>
          </w:p>
        </w:tc>
        <w:tc>
          <w:tcPr>
            <w:tcW w:w="90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0E1E" w14:textId="77777777" w:rsidR="00D76E2F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是○</w:t>
            </w:r>
          </w:p>
          <w:p w14:paraId="7E306888" w14:textId="6E2545CA" w:rsidR="00CE4FDE" w:rsidRPr="00A05996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否</w:t>
            </w:r>
            <w:proofErr w:type="gramEnd"/>
            <w:r w:rsidR="00EE1BE2">
              <w:rPr>
                <w:rFonts w:ascii="新細明體" w:eastAsia="新細明體" w:hAnsi="新細明體" w:cs="Calibri" w:hint="eastAsia"/>
                <w:color w:val="FF0000"/>
                <w:kern w:val="0"/>
                <w:sz w:val="28"/>
                <w:szCs w:val="28"/>
              </w:rPr>
              <w:t>●</w:t>
            </w:r>
          </w:p>
        </w:tc>
        <w:tc>
          <w:tcPr>
            <w:tcW w:w="7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72591" w14:textId="77777777" w:rsidR="00CE4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D8DE67" w14:textId="77777777" w:rsidR="00CE4FDE" w:rsidRPr="00794F0A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8EE22" w14:textId="77777777" w:rsidR="00CE4FDE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</w:p>
        </w:tc>
        <w:tc>
          <w:tcPr>
            <w:tcW w:w="1006" w:type="pct"/>
            <w:gridSpan w:val="2"/>
            <w:tcBorders>
              <w:left w:val="single" w:sz="4" w:space="0" w:color="auto"/>
            </w:tcBorders>
            <w:vAlign w:val="center"/>
          </w:tcPr>
          <w:p w14:paraId="71346A96" w14:textId="1630E4DC" w:rsidR="00CE4FDE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【 </w:t>
            </w:r>
            <w:r w:rsidR="003F057F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V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 】素</w:t>
            </w:r>
          </w:p>
        </w:tc>
      </w:tr>
      <w:tr w:rsidR="00057FDE" w:rsidRPr="00794F0A" w14:paraId="5E76E227" w14:textId="77777777" w:rsidTr="00B0678A">
        <w:trPr>
          <w:gridAfter w:val="1"/>
          <w:wAfter w:w="42" w:type="pct"/>
          <w:trHeight w:val="159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0750A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公司地址</w:t>
            </w:r>
          </w:p>
        </w:tc>
        <w:tc>
          <w:tcPr>
            <w:tcW w:w="4158" w:type="pct"/>
            <w:gridSpan w:val="10"/>
            <w:tcBorders>
              <w:left w:val="single" w:sz="4" w:space="0" w:color="auto"/>
            </w:tcBorders>
            <w:vAlign w:val="center"/>
          </w:tcPr>
          <w:p w14:paraId="2CC6B768" w14:textId="3A5D87AF" w:rsidR="00057FDE" w:rsidRPr="00794F0A" w:rsidRDefault="00EE1BE2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  <w:t>嘉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義縣</w:t>
            </w:r>
            <w:r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  <w:t>大林鎮大埔美園區九路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26號</w:t>
            </w:r>
          </w:p>
        </w:tc>
      </w:tr>
      <w:tr w:rsidR="00057FDE" w:rsidRPr="00794F0A" w14:paraId="4889100F" w14:textId="77777777" w:rsidTr="00B0678A">
        <w:trPr>
          <w:gridAfter w:val="1"/>
          <w:wAfter w:w="42" w:type="pct"/>
          <w:trHeight w:val="578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ED60D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刊登資訊</w:t>
            </w:r>
          </w:p>
        </w:tc>
        <w:tc>
          <w:tcPr>
            <w:tcW w:w="4158" w:type="pct"/>
            <w:gridSpan w:val="10"/>
            <w:tcBorders>
              <w:left w:val="single" w:sz="4" w:space="0" w:color="auto"/>
            </w:tcBorders>
            <w:vAlign w:val="center"/>
          </w:tcPr>
          <w:p w14:paraId="46F66912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  <w:highlight w:val="yellow"/>
              </w:rPr>
              <w:t>印製紙本職缺手冊會刊登公司住址，是否刊登求職聯絡人與電話？</w:t>
            </w:r>
          </w:p>
          <w:p w14:paraId="7629A1CA" w14:textId="5A2490BD" w:rsidR="00057FDE" w:rsidRPr="00794F0A" w:rsidRDefault="002A4C5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8"/>
                <w:szCs w:val="28"/>
              </w:rPr>
              <w:t>□</w:t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請刊登，聯絡人&amp;電話_________________________________</w:t>
            </w:r>
          </w:p>
          <w:p w14:paraId="3630C2D0" w14:textId="6724ABAD" w:rsidR="00057FDE" w:rsidRPr="00794F0A" w:rsidRDefault="003F057F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8"/>
                <w:szCs w:val="28"/>
              </w:rPr>
              <w:t>■</w:t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不需刊登聯絡人資訊</w:t>
            </w:r>
          </w:p>
          <w:p w14:paraId="07AE65EE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□其他_____________________________</w:t>
            </w:r>
          </w:p>
        </w:tc>
      </w:tr>
      <w:tr w:rsidR="00057FDE" w:rsidRPr="00794F0A" w14:paraId="563FC000" w14:textId="77777777" w:rsidTr="00B0678A">
        <w:trPr>
          <w:gridAfter w:val="1"/>
          <w:wAfter w:w="42" w:type="pct"/>
          <w:trHeight w:val="3983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9FCEB" w14:textId="77777777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聯絡方式</w:t>
            </w:r>
          </w:p>
        </w:tc>
        <w:tc>
          <w:tcPr>
            <w:tcW w:w="4158" w:type="pct"/>
            <w:gridSpan w:val="10"/>
            <w:tcBorders>
              <w:left w:val="single" w:sz="4" w:space="0" w:color="auto"/>
            </w:tcBorders>
            <w:vAlign w:val="center"/>
          </w:tcPr>
          <w:p w14:paraId="44A8ABAC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 xml:space="preserve">吳鳳科技大學研究發展處 就業暨校友服務組 </w:t>
            </w:r>
          </w:p>
          <w:p w14:paraId="15CEB955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TEL：(05)226-7125分機21927、21923　　FAX：(05)206-3302</w:t>
            </w:r>
          </w:p>
          <w:p w14:paraId="098F3E39" w14:textId="5DBA933D" w:rsidR="00057FDE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206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color w:val="002060"/>
                <w:kern w:val="0"/>
                <w:sz w:val="28"/>
              </w:rPr>
              <w:t>E-mail：</w:t>
            </w:r>
            <w:bookmarkStart w:id="2" w:name="_Hlk125035830"/>
            <w:r>
              <w:rPr>
                <w:rFonts w:ascii="標楷體" w:eastAsia="標楷體" w:hAnsi="標楷體" w:hint="eastAsia"/>
                <w:sz w:val="28"/>
              </w:rPr>
              <w:t>lean</w:t>
            </w:r>
            <w:r w:rsidRPr="00794F0A">
              <w:rPr>
                <w:rFonts w:ascii="標楷體" w:eastAsia="標楷體" w:hAnsi="標楷體" w:hint="eastAsia"/>
                <w:sz w:val="28"/>
              </w:rPr>
              <w:t>@wfu.edu.tw</w:t>
            </w:r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 / </w:t>
            </w:r>
            <w:hyperlink r:id="rId8" w:history="1">
              <w:r w:rsidRPr="00521DA1">
                <w:rPr>
                  <w:rStyle w:val="ab"/>
                  <w:rFonts w:ascii="標楷體" w:eastAsia="標楷體" w:hAnsi="標楷體" w:hint="eastAsia"/>
                  <w:sz w:val="28"/>
                </w:rPr>
                <w:t>ctlin@wfu.edu.tw</w:t>
              </w:r>
            </w:hyperlink>
            <w:bookmarkEnd w:id="2"/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>，</w:t>
            </w:r>
          </w:p>
          <w:p w14:paraId="36A8AF2C" w14:textId="474A5442" w:rsidR="00057FDE" w:rsidRPr="005827E9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2060"/>
                <w:sz w:val="28"/>
                <w:u w:val="double"/>
              </w:rPr>
            </w:pPr>
            <w:r w:rsidRPr="005827E9">
              <w:rPr>
                <w:rFonts w:ascii="標楷體" w:eastAsia="標楷體" w:hAnsi="標楷體" w:hint="eastAsia"/>
                <w:color w:val="002060"/>
                <w:sz w:val="28"/>
                <w:u w:val="double"/>
              </w:rPr>
              <w:t>信件寄送完畢後並請來電確認。</w:t>
            </w:r>
          </w:p>
          <w:p w14:paraId="0054F4CB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(請兩個信箱同時寄送，主旨請註明：</w:t>
            </w:r>
            <w:bookmarkStart w:id="3" w:name="_Hlk125035744"/>
            <w:r w:rsidRPr="00794F0A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2025吳鳳校園徵才博覽會-公司名稱</w:t>
            </w:r>
            <w:bookmarkEnd w:id="3"/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)</w:t>
            </w:r>
          </w:p>
        </w:tc>
      </w:tr>
    </w:tbl>
    <w:p w14:paraId="6B5A5EAA" w14:textId="5D57F0E7" w:rsidR="00057FDE" w:rsidRDefault="00057FDE" w:rsidP="001B7267">
      <w:pPr>
        <w:textAlignment w:val="center"/>
        <w:rPr>
          <w:rFonts w:ascii="標楷體" w:eastAsia="標楷體" w:hAnsi="標楷體"/>
        </w:rPr>
      </w:pPr>
    </w:p>
    <w:sectPr w:rsidR="00057FDE" w:rsidSect="006066EC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8FED" w14:textId="77777777" w:rsidR="00790C1F" w:rsidRDefault="00790C1F" w:rsidP="00A66252">
      <w:r>
        <w:separator/>
      </w:r>
    </w:p>
  </w:endnote>
  <w:endnote w:type="continuationSeparator" w:id="0">
    <w:p w14:paraId="327ED8F9" w14:textId="77777777" w:rsidR="00790C1F" w:rsidRDefault="00790C1F" w:rsidP="00A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BC46" w14:textId="77777777" w:rsidR="00790C1F" w:rsidRDefault="00790C1F" w:rsidP="00A66252">
      <w:r>
        <w:separator/>
      </w:r>
    </w:p>
  </w:footnote>
  <w:footnote w:type="continuationSeparator" w:id="0">
    <w:p w14:paraId="49800DE4" w14:textId="77777777" w:rsidR="00790C1F" w:rsidRDefault="00790C1F" w:rsidP="00A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026EE"/>
    <w:multiLevelType w:val="hybridMultilevel"/>
    <w:tmpl w:val="8A463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34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5"/>
    <w:rsid w:val="0001790A"/>
    <w:rsid w:val="00017C9C"/>
    <w:rsid w:val="0003507D"/>
    <w:rsid w:val="00057FDE"/>
    <w:rsid w:val="00090D90"/>
    <w:rsid w:val="000B5F58"/>
    <w:rsid w:val="000D5967"/>
    <w:rsid w:val="00122B58"/>
    <w:rsid w:val="00142262"/>
    <w:rsid w:val="00154D17"/>
    <w:rsid w:val="001B3F77"/>
    <w:rsid w:val="001B7267"/>
    <w:rsid w:val="001D0C50"/>
    <w:rsid w:val="001D514B"/>
    <w:rsid w:val="002A4C5E"/>
    <w:rsid w:val="002B1E65"/>
    <w:rsid w:val="002C114E"/>
    <w:rsid w:val="002D0AF3"/>
    <w:rsid w:val="002E3F26"/>
    <w:rsid w:val="003005A4"/>
    <w:rsid w:val="003160A0"/>
    <w:rsid w:val="003F057F"/>
    <w:rsid w:val="003F42CE"/>
    <w:rsid w:val="00475087"/>
    <w:rsid w:val="004E1395"/>
    <w:rsid w:val="00506F1C"/>
    <w:rsid w:val="005827E9"/>
    <w:rsid w:val="00593E95"/>
    <w:rsid w:val="005C3ABF"/>
    <w:rsid w:val="00603535"/>
    <w:rsid w:val="006066EC"/>
    <w:rsid w:val="00642440"/>
    <w:rsid w:val="0067091A"/>
    <w:rsid w:val="006B36A2"/>
    <w:rsid w:val="006E3840"/>
    <w:rsid w:val="00790C1F"/>
    <w:rsid w:val="00794F0A"/>
    <w:rsid w:val="007B72D2"/>
    <w:rsid w:val="00811101"/>
    <w:rsid w:val="00843B08"/>
    <w:rsid w:val="00864F4E"/>
    <w:rsid w:val="008741F8"/>
    <w:rsid w:val="00881016"/>
    <w:rsid w:val="008B0AE3"/>
    <w:rsid w:val="008B3837"/>
    <w:rsid w:val="008B4F70"/>
    <w:rsid w:val="0092372B"/>
    <w:rsid w:val="00990D0D"/>
    <w:rsid w:val="009A13E0"/>
    <w:rsid w:val="009D6838"/>
    <w:rsid w:val="009F30EB"/>
    <w:rsid w:val="00A05996"/>
    <w:rsid w:val="00A12DBB"/>
    <w:rsid w:val="00A36E06"/>
    <w:rsid w:val="00A575F9"/>
    <w:rsid w:val="00A66252"/>
    <w:rsid w:val="00AA0A1C"/>
    <w:rsid w:val="00AA0C79"/>
    <w:rsid w:val="00AD566A"/>
    <w:rsid w:val="00AF7A43"/>
    <w:rsid w:val="00B0678A"/>
    <w:rsid w:val="00B55618"/>
    <w:rsid w:val="00B863A6"/>
    <w:rsid w:val="00BB4BBF"/>
    <w:rsid w:val="00C151F2"/>
    <w:rsid w:val="00C23ED9"/>
    <w:rsid w:val="00C70F52"/>
    <w:rsid w:val="00C86F98"/>
    <w:rsid w:val="00C93323"/>
    <w:rsid w:val="00C95632"/>
    <w:rsid w:val="00CA2315"/>
    <w:rsid w:val="00CC625B"/>
    <w:rsid w:val="00CD2134"/>
    <w:rsid w:val="00CE4FDE"/>
    <w:rsid w:val="00D25D28"/>
    <w:rsid w:val="00D76E2F"/>
    <w:rsid w:val="00D835A5"/>
    <w:rsid w:val="00DC4570"/>
    <w:rsid w:val="00DD04C5"/>
    <w:rsid w:val="00EE1BE2"/>
    <w:rsid w:val="00F03802"/>
    <w:rsid w:val="00F05182"/>
    <w:rsid w:val="00F622E6"/>
    <w:rsid w:val="00FA241B"/>
    <w:rsid w:val="00FC0E22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A74B1"/>
  <w15:chartTrackingRefBased/>
  <w15:docId w15:val="{E71BB5CB-4BCB-4414-BE28-91074AF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3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1395"/>
  </w:style>
  <w:style w:type="character" w:customStyle="1" w:styleId="a6">
    <w:name w:val="註解文字 字元"/>
    <w:basedOn w:val="a0"/>
    <w:link w:val="a5"/>
    <w:uiPriority w:val="99"/>
    <w:semiHidden/>
    <w:rsid w:val="004E13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3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13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25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662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6625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36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1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in@wf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 管</cp:lastModifiedBy>
  <cp:revision>11</cp:revision>
  <cp:lastPrinted>2025-03-19T05:32:00Z</cp:lastPrinted>
  <dcterms:created xsi:type="dcterms:W3CDTF">2025-02-18T07:24:00Z</dcterms:created>
  <dcterms:modified xsi:type="dcterms:W3CDTF">2025-03-21T00:06:00Z</dcterms:modified>
</cp:coreProperties>
</file>