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EA04" w14:textId="77777777" w:rsidR="00F622E6" w:rsidRDefault="00A36E06" w:rsidP="00FA241B">
      <w:pPr>
        <w:widowControl/>
        <w:adjustRightInd w:val="0"/>
        <w:snapToGrid w:val="0"/>
        <w:jc w:val="center"/>
        <w:rPr>
          <w:rFonts w:ascii="標楷體" w:eastAsia="標楷體" w:hAnsi="標楷體" w:cs="Calibri"/>
          <w:b/>
          <w:bCs/>
          <w:sz w:val="40"/>
          <w:szCs w:val="36"/>
        </w:rPr>
      </w:pPr>
      <w:r w:rsidRPr="00794F0A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4B7EA16A" wp14:editId="540336E0">
            <wp:simplePos x="0" y="0"/>
            <wp:positionH relativeFrom="column">
              <wp:posOffset>635</wp:posOffset>
            </wp:positionH>
            <wp:positionV relativeFrom="paragraph">
              <wp:posOffset>-1270</wp:posOffset>
            </wp:positionV>
            <wp:extent cx="337185" cy="455295"/>
            <wp:effectExtent l="0" t="0" r="5715" b="1905"/>
            <wp:wrapNone/>
            <wp:docPr id="7" name="圖片 7" descr="吳鳳logo_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吳鳳logo_3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24511544"/>
      <w:r w:rsidRPr="00794F0A">
        <w:rPr>
          <w:rFonts w:ascii="標楷體" w:eastAsia="標楷體" w:hAnsi="標楷體" w:cs="Calibri" w:hint="eastAsia"/>
          <w:sz w:val="44"/>
          <w:szCs w:val="38"/>
        </w:rPr>
        <w:t>吳鳳科大</w:t>
      </w:r>
      <w:r w:rsidRPr="00794F0A">
        <w:rPr>
          <w:rFonts w:ascii="標楷體" w:eastAsia="標楷體" w:hAnsi="標楷體" w:cs="Calibri" w:hint="eastAsia"/>
          <w:b/>
          <w:color w:val="C00000"/>
          <w:sz w:val="48"/>
          <w:szCs w:val="48"/>
        </w:rPr>
        <w:t>202</w:t>
      </w:r>
      <w:bookmarkEnd w:id="0"/>
      <w:r w:rsidR="00F622E6">
        <w:rPr>
          <w:rFonts w:ascii="標楷體" w:eastAsia="標楷體" w:hAnsi="標楷體" w:cs="Calibri" w:hint="eastAsia"/>
          <w:b/>
          <w:color w:val="C00000"/>
          <w:sz w:val="48"/>
          <w:szCs w:val="48"/>
        </w:rPr>
        <w:t>5</w:t>
      </w:r>
      <w:r w:rsidRPr="00794F0A">
        <w:rPr>
          <w:rFonts w:ascii="標楷體" w:eastAsia="標楷體" w:hAnsi="標楷體" w:cs="Calibri" w:hint="eastAsia"/>
          <w:b/>
          <w:bCs/>
          <w:sz w:val="40"/>
          <w:szCs w:val="36"/>
        </w:rPr>
        <w:t>校園徵才博覽會</w:t>
      </w:r>
    </w:p>
    <w:p w14:paraId="546E9E5A" w14:textId="77777777" w:rsidR="00A36E06" w:rsidRPr="00794F0A" w:rsidRDefault="00A36E06" w:rsidP="00FA241B">
      <w:pPr>
        <w:widowControl/>
        <w:adjustRightInd w:val="0"/>
        <w:snapToGrid w:val="0"/>
        <w:jc w:val="center"/>
        <w:rPr>
          <w:rFonts w:ascii="標楷體" w:eastAsia="標楷體" w:hAnsi="標楷體" w:cs="Calibri"/>
          <w:b/>
          <w:bCs/>
          <w:sz w:val="44"/>
          <w:szCs w:val="44"/>
          <w:u w:val="double"/>
        </w:rPr>
      </w:pPr>
      <w:r w:rsidRPr="00794F0A">
        <w:rPr>
          <w:rFonts w:ascii="標楷體" w:eastAsia="標楷體" w:hAnsi="標楷體" w:cs="Calibri" w:hint="eastAsia"/>
          <w:b/>
          <w:bCs/>
          <w:sz w:val="44"/>
          <w:szCs w:val="44"/>
          <w:u w:val="double"/>
        </w:rPr>
        <w:t>廠商設攤報名表</w:t>
      </w:r>
    </w:p>
    <w:p w14:paraId="32BDC90C" w14:textId="77777777" w:rsidR="00A36E06" w:rsidRPr="00794F0A" w:rsidRDefault="00A36E06" w:rsidP="00C43F9C">
      <w:pPr>
        <w:pStyle w:val="Web"/>
        <w:shd w:val="clear" w:color="auto" w:fill="FFFFFF"/>
        <w:adjustRightInd w:val="0"/>
        <w:snapToGrid w:val="0"/>
        <w:spacing w:before="0" w:beforeAutospacing="0" w:afterLines="50" w:after="180" w:afterAutospacing="0" w:line="280" w:lineRule="exact"/>
        <w:ind w:leftChars="87" w:left="1277" w:hangingChars="381" w:hanging="1068"/>
        <w:jc w:val="center"/>
        <w:rPr>
          <w:rFonts w:ascii="標楷體" w:eastAsia="標楷體" w:hAnsi="標楷體"/>
          <w:b/>
          <w:color w:val="C00000"/>
          <w:sz w:val="28"/>
          <w:szCs w:val="28"/>
          <w:highlight w:val="yellow"/>
        </w:rPr>
      </w:pPr>
    </w:p>
    <w:p w14:paraId="35D6AFD8" w14:textId="77777777" w:rsidR="00FA241B" w:rsidRPr="00794F0A" w:rsidRDefault="00A36E06" w:rsidP="00FA241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002060"/>
          <w:sz w:val="28"/>
          <w:szCs w:val="28"/>
        </w:rPr>
      </w:pPr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【溫馨提醒】：</w:t>
      </w:r>
    </w:p>
    <w:p w14:paraId="0824CD2F" w14:textId="77777777" w:rsidR="008B0AE3" w:rsidRPr="00794F0A" w:rsidRDefault="00A36E06" w:rsidP="00FA241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002060"/>
          <w:sz w:val="28"/>
          <w:szCs w:val="28"/>
        </w:rPr>
      </w:pPr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1. 請務必於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11</w:t>
      </w:r>
      <w:r w:rsidR="00F622E6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年</w:t>
      </w:r>
      <w:r w:rsidR="00F622E6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03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月</w:t>
      </w:r>
      <w:r w:rsidR="001D514B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31</w:t>
      </w:r>
      <w:r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日(</w:t>
      </w:r>
      <w:proofErr w:type="gramStart"/>
      <w:r w:rsidR="0067091A" w:rsidRPr="00794F0A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一</w:t>
      </w:r>
      <w:proofErr w:type="gramEnd"/>
      <w:r w:rsidRPr="00794F0A">
        <w:rPr>
          <w:rFonts w:ascii="標楷體" w:eastAsia="標楷體" w:hAnsi="標楷體" w:hint="eastAsia"/>
          <w:b/>
          <w:color w:val="002060"/>
          <w:sz w:val="28"/>
          <w:szCs w:val="28"/>
        </w:rPr>
        <w:t>)前回傳報名表，以利攤位安排及職缺手冊印製。2. 場地受限，出席廠商僅提供單一攤位並以1-3人為限。</w:t>
      </w:r>
    </w:p>
    <w:p w14:paraId="06E04424" w14:textId="77777777" w:rsidR="00FA241B" w:rsidRPr="00794F0A" w:rsidRDefault="00FA241B" w:rsidP="00C43F9C">
      <w:pPr>
        <w:pStyle w:val="Web"/>
        <w:shd w:val="clear" w:color="auto" w:fill="FFFFFF"/>
        <w:adjustRightInd w:val="0"/>
        <w:snapToGrid w:val="0"/>
        <w:spacing w:before="0" w:beforeAutospacing="0" w:afterLines="50" w:after="180" w:afterAutospacing="0"/>
        <w:rPr>
          <w:rFonts w:ascii="標楷體" w:eastAsia="標楷體" w:hAnsi="標楷體" w:cs="Calibri"/>
          <w:b/>
          <w:u w:val="double"/>
        </w:rPr>
      </w:pPr>
      <w:r w:rsidRPr="00794F0A">
        <w:rPr>
          <w:rFonts w:ascii="標楷體" w:eastAsia="標楷體" w:hAnsi="標楷體" w:cs="Calibri" w:hint="eastAsia"/>
          <w:bCs/>
        </w:rPr>
        <w:t xml:space="preserve">  </w:t>
      </w:r>
      <w:r w:rsidR="00A36E06" w:rsidRPr="00794F0A">
        <w:rPr>
          <w:rFonts w:ascii="標楷體" w:eastAsia="標楷體" w:hAnsi="標楷體" w:cs="Calibri" w:hint="eastAsia"/>
          <w:b/>
          <w:u w:val="double"/>
        </w:rPr>
        <w:t>如有未盡事宜，主辦單位保留修改、變更活動內容細節及審核參加者設攤資格之權利。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4394"/>
        <w:gridCol w:w="4395"/>
      </w:tblGrid>
      <w:tr w:rsidR="00FA241B" w:rsidRPr="00794F0A" w14:paraId="33401B6B" w14:textId="77777777" w:rsidTr="00FC0E22">
        <w:trPr>
          <w:trHeight w:val="928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64A2D82A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編號</w:t>
            </w:r>
          </w:p>
        </w:tc>
        <w:tc>
          <w:tcPr>
            <w:tcW w:w="8789" w:type="dxa"/>
            <w:gridSpan w:val="2"/>
            <w:vAlign w:val="center"/>
          </w:tcPr>
          <w:p w14:paraId="564BC136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（由主辦單位安排，請勿自行填寫）</w:t>
            </w:r>
          </w:p>
        </w:tc>
      </w:tr>
      <w:tr w:rsidR="00FA241B" w:rsidRPr="00794F0A" w14:paraId="02BA1EF8" w14:textId="77777777" w:rsidTr="00FC0E22">
        <w:trPr>
          <w:trHeight w:val="983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D68B9CE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公司名稱</w:t>
            </w:r>
          </w:p>
        </w:tc>
        <w:tc>
          <w:tcPr>
            <w:tcW w:w="8789" w:type="dxa"/>
            <w:gridSpan w:val="2"/>
            <w:vAlign w:val="center"/>
          </w:tcPr>
          <w:p w14:paraId="75ACD6D2" w14:textId="77777777" w:rsidR="00FA241B" w:rsidRPr="008041A5" w:rsidRDefault="008041A5" w:rsidP="00065AA2">
            <w:pPr>
              <w:textAlignment w:val="center"/>
              <w:rPr>
                <w:rFonts w:ascii="標楷體" w:eastAsia="標楷體" w:hAnsi="標楷體"/>
              </w:rPr>
            </w:pPr>
            <w:r w:rsidRPr="00FF0EEA">
              <w:rPr>
                <w:rFonts w:ascii="標楷體" w:eastAsia="標楷體" w:hAnsi="標楷體" w:hint="eastAsia"/>
                <w:sz w:val="28"/>
              </w:rPr>
              <w:t>康倪國際企業股份有限公司</w:t>
            </w:r>
          </w:p>
        </w:tc>
      </w:tr>
      <w:tr w:rsidR="00FA241B" w:rsidRPr="00794F0A" w14:paraId="12E8DD4A" w14:textId="77777777" w:rsidTr="00CE4FDE">
        <w:trPr>
          <w:trHeight w:val="29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942BA21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公司簡介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14:paraId="4FEB5A02" w14:textId="77777777" w:rsidR="00FA241B" w:rsidRPr="00794F0A" w:rsidRDefault="008041A5" w:rsidP="00FF0EEA">
            <w:pPr>
              <w:widowControl/>
              <w:rPr>
                <w:rFonts w:ascii="標楷體" w:eastAsia="標楷體" w:hAnsi="標楷體"/>
              </w:rPr>
            </w:pPr>
            <w:r w:rsidRPr="00FF0EEA">
              <w:rPr>
                <w:rFonts w:ascii="標楷體" w:eastAsia="標楷體" w:hAnsi="標楷體" w:cs="新細明體"/>
                <w:kern w:val="0"/>
                <w:sz w:val="28"/>
              </w:rPr>
              <w:t>康倪國際,</w:t>
            </w:r>
            <w:r w:rsidR="00FF0EEA" w:rsidRPr="00FF0EEA">
              <w:rPr>
                <w:rFonts w:ascii="標楷體" w:eastAsia="標楷體" w:hAnsi="標楷體" w:cs="新細明體"/>
                <w:kern w:val="0"/>
                <w:sz w:val="28"/>
              </w:rPr>
              <w:t>為台灣首屈一指的專業化</w:t>
            </w:r>
            <w:proofErr w:type="gramStart"/>
            <w:r w:rsidR="00FF0EEA" w:rsidRPr="00FF0EEA">
              <w:rPr>
                <w:rFonts w:ascii="標楷體" w:eastAsia="標楷體" w:hAnsi="標楷體" w:cs="新細明體"/>
                <w:kern w:val="0"/>
                <w:sz w:val="28"/>
              </w:rPr>
              <w:t>粧</w:t>
            </w:r>
            <w:proofErr w:type="gramEnd"/>
            <w:r w:rsidRPr="00FF0EEA">
              <w:rPr>
                <w:rFonts w:ascii="標楷體" w:eastAsia="標楷體" w:hAnsi="標楷體" w:cs="新細明體" w:hint="eastAsia"/>
                <w:kern w:val="0"/>
                <w:sz w:val="28"/>
              </w:rPr>
              <w:t>品</w:t>
            </w:r>
            <w:r w:rsidRPr="00FF0EEA">
              <w:rPr>
                <w:rFonts w:ascii="標楷體" w:eastAsia="標楷體" w:hAnsi="標楷體" w:cs="新細明體"/>
                <w:kern w:val="0"/>
                <w:sz w:val="28"/>
              </w:rPr>
              <w:t>保養品牌,以追求「自然完美」為核心概念,持續提升並創新研發。旗下擁有多個自有品牌、代理品牌、</w:t>
            </w:r>
            <w:proofErr w:type="gramStart"/>
            <w:r w:rsidRPr="00FF0EEA">
              <w:rPr>
                <w:rFonts w:ascii="標楷體" w:eastAsia="標楷體" w:hAnsi="標楷體" w:cs="新細明體"/>
                <w:kern w:val="0"/>
                <w:sz w:val="28"/>
              </w:rPr>
              <w:t>醫</w:t>
            </w:r>
            <w:proofErr w:type="gramEnd"/>
            <w:r w:rsidRPr="00FF0EEA">
              <w:rPr>
                <w:rFonts w:ascii="標楷體" w:eastAsia="標楷體" w:hAnsi="標楷體" w:cs="新細明體"/>
                <w:kern w:val="0"/>
                <w:sz w:val="28"/>
              </w:rPr>
              <w:t>美診所及符合化妝品GMP和國際ISO22716雙標準的觀光工廠。</w:t>
            </w:r>
          </w:p>
        </w:tc>
      </w:tr>
      <w:tr w:rsidR="00794F0A" w:rsidRPr="00794F0A" w14:paraId="53C47453" w14:textId="77777777" w:rsidTr="00794F0A">
        <w:trPr>
          <w:trHeight w:val="600"/>
        </w:trPr>
        <w:tc>
          <w:tcPr>
            <w:tcW w:w="1696" w:type="dxa"/>
            <w:vMerge w:val="restart"/>
            <w:shd w:val="clear" w:color="auto" w:fill="E2EFD9" w:themeFill="accent6" w:themeFillTint="33"/>
            <w:vAlign w:val="center"/>
          </w:tcPr>
          <w:p w14:paraId="0A7E1C34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bookmarkStart w:id="1" w:name="_Hlk179539901"/>
            <w:r w:rsidRPr="00794F0A">
              <w:rPr>
                <w:rFonts w:ascii="標楷體" w:eastAsia="標楷體" w:hAnsi="標楷體" w:hint="eastAsia"/>
                <w:b/>
                <w:sz w:val="28"/>
                <w:szCs w:val="24"/>
              </w:rPr>
              <w:t>公司類型</w:t>
            </w:r>
          </w:p>
        </w:tc>
        <w:tc>
          <w:tcPr>
            <w:tcW w:w="4394" w:type="dxa"/>
            <w:tcBorders>
              <w:bottom w:val="nil"/>
              <w:right w:val="nil"/>
            </w:tcBorders>
            <w:vAlign w:val="center"/>
          </w:tcPr>
          <w:p w14:paraId="230CB2D6" w14:textId="77777777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農、林、漁、牧業</w:t>
            </w:r>
          </w:p>
        </w:tc>
        <w:tc>
          <w:tcPr>
            <w:tcW w:w="4395" w:type="dxa"/>
            <w:tcBorders>
              <w:left w:val="nil"/>
              <w:bottom w:val="nil"/>
            </w:tcBorders>
            <w:vAlign w:val="center"/>
          </w:tcPr>
          <w:p w14:paraId="39357B35" w14:textId="77777777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製造業</w:t>
            </w:r>
          </w:p>
        </w:tc>
      </w:tr>
      <w:tr w:rsidR="00794F0A" w:rsidRPr="00794F0A" w14:paraId="217ADCE2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32AF665A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0DF64824" w14:textId="77777777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礦業及土石採取業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3C3A3E75" w14:textId="77777777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營建工程業</w:t>
            </w:r>
          </w:p>
        </w:tc>
      </w:tr>
      <w:tr w:rsidR="00794F0A" w:rsidRPr="00794F0A" w14:paraId="6A06BA94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01787D6E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0670A8B3" w14:textId="77777777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用水供應及污染整治業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2B04964C" w14:textId="001AA800" w:rsidR="00794F0A" w:rsidRPr="00794F0A" w:rsidRDefault="00FC691E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FF0EEA">
              <w:rPr>
                <w:rFonts w:ascii="標楷體" w:eastAsia="標楷體" w:hAnsi="標楷體" w:cs="Arial" w:hint="eastAsia"/>
                <w:kern w:val="0"/>
                <w:sz w:val="28"/>
              </w:rPr>
              <w:sym w:font="Wingdings 2" w:char="F052"/>
            </w:r>
            <w:r w:rsidR="00FC0E22" w:rsidRPr="001E3DE7">
              <w:rPr>
                <w:rFonts w:ascii="Arial" w:eastAsia="標楷體" w:hAnsi="Arial" w:cs="Arial" w:hint="eastAsia"/>
                <w:kern w:val="0"/>
              </w:rPr>
              <w:t>批發及零售業</w:t>
            </w:r>
          </w:p>
        </w:tc>
      </w:tr>
      <w:tr w:rsidR="00794F0A" w:rsidRPr="00794F0A" w14:paraId="56FFC849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1F30BFEF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2C3FEEDF" w14:textId="77777777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電力及燃氣供應業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2BBB9996" w14:textId="77777777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運輸及倉儲業</w:t>
            </w:r>
          </w:p>
        </w:tc>
      </w:tr>
      <w:tr w:rsidR="00794F0A" w:rsidRPr="00794F0A" w14:paraId="002FFE5F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2DB38C96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5C2517D4" w14:textId="77777777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專業、科學及技術服務業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161008D8" w14:textId="77777777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住宿及餐飲業</w:t>
            </w:r>
          </w:p>
        </w:tc>
      </w:tr>
      <w:tr w:rsidR="00794F0A" w:rsidRPr="00794F0A" w14:paraId="05894536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4C3E22F5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06CFDD70" w14:textId="77777777" w:rsidR="00FC0E22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醫療保健及社會工作服務業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6F6EB7AC" w14:textId="77777777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教育業</w:t>
            </w:r>
          </w:p>
        </w:tc>
      </w:tr>
      <w:tr w:rsidR="00FC0E22" w:rsidRPr="00794F0A" w14:paraId="2AF6A9E0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7E30E8AD" w14:textId="77777777" w:rsidR="00FC0E22" w:rsidRPr="00794F0A" w:rsidRDefault="00FC0E22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355B40AA" w14:textId="77777777" w:rsidR="00FC0E22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藝術、娛樂及休閒服務業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08CC9181" w14:textId="77777777" w:rsidR="00FC0E22" w:rsidRPr="00FC0E22" w:rsidRDefault="00FC0E22" w:rsidP="00065AA2">
            <w:pPr>
              <w:spacing w:line="276" w:lineRule="auto"/>
              <w:textAlignment w:val="center"/>
              <w:rPr>
                <w:rFonts w:ascii="Arial" w:eastAsia="標楷體" w:hAnsi="Arial" w:cs="Arial"/>
                <w:kern w:val="0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支援服務業</w:t>
            </w:r>
          </w:p>
        </w:tc>
      </w:tr>
      <w:tr w:rsidR="00794F0A" w:rsidRPr="00794F0A" w14:paraId="7EF3A444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53DFD010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4C3DDFE9" w14:textId="77777777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FC0E22">
              <w:rPr>
                <w:rFonts w:ascii="Arial" w:eastAsia="標楷體" w:hAnsi="Arial" w:cs="Arial" w:hint="eastAsia"/>
                <w:kern w:val="0"/>
                <w:sz w:val="22"/>
              </w:rPr>
              <w:t>出版、影音製作、傳播及資通訊服務業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7CC3CF46" w14:textId="77777777" w:rsidR="00794F0A" w:rsidRPr="00FC0E22" w:rsidRDefault="00FC0E22" w:rsidP="00065AA2">
            <w:pPr>
              <w:spacing w:line="276" w:lineRule="auto"/>
              <w:textAlignment w:val="center"/>
              <w:rPr>
                <w:rFonts w:ascii="Arial" w:eastAsia="標楷體" w:hAnsi="Arial" w:cs="Arial"/>
                <w:kern w:val="0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不動產業</w:t>
            </w:r>
          </w:p>
        </w:tc>
      </w:tr>
      <w:tr w:rsidR="00794F0A" w:rsidRPr="00794F0A" w14:paraId="15CCEB5F" w14:textId="77777777" w:rsidTr="00794F0A">
        <w:trPr>
          <w:trHeight w:val="599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63F1BE03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vAlign w:val="center"/>
          </w:tcPr>
          <w:p w14:paraId="4C1355ED" w14:textId="77777777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公共行政及國防；強制性社會安全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1CD440F6" w14:textId="77777777" w:rsidR="00794F0A" w:rsidRPr="00794F0A" w:rsidRDefault="00FC0E22" w:rsidP="00065AA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其他服務業</w:t>
            </w:r>
          </w:p>
        </w:tc>
      </w:tr>
      <w:tr w:rsidR="00794F0A" w:rsidRPr="00794F0A" w14:paraId="45FE6789" w14:textId="77777777" w:rsidTr="00DC4570">
        <w:trPr>
          <w:trHeight w:val="834"/>
        </w:trPr>
        <w:tc>
          <w:tcPr>
            <w:tcW w:w="1696" w:type="dxa"/>
            <w:vMerge/>
            <w:shd w:val="clear" w:color="auto" w:fill="E2EFD9" w:themeFill="accent6" w:themeFillTint="33"/>
            <w:vAlign w:val="center"/>
          </w:tcPr>
          <w:p w14:paraId="716E525B" w14:textId="77777777" w:rsidR="00794F0A" w:rsidRPr="00794F0A" w:rsidRDefault="00794F0A" w:rsidP="00065AA2">
            <w:pPr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nil"/>
              <w:right w:val="nil"/>
            </w:tcBorders>
            <w:vAlign w:val="center"/>
          </w:tcPr>
          <w:p w14:paraId="305A6BC3" w14:textId="77777777" w:rsidR="00FC0E22" w:rsidRPr="00794F0A" w:rsidRDefault="00FC0E22" w:rsidP="00FC0E22">
            <w:pPr>
              <w:spacing w:line="276" w:lineRule="auto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Pr="001E3DE7">
              <w:rPr>
                <w:rFonts w:ascii="Arial" w:eastAsia="標楷體" w:hAnsi="Arial" w:cs="Arial" w:hint="eastAsia"/>
                <w:kern w:val="0"/>
              </w:rPr>
              <w:t>金融及保險業</w:t>
            </w:r>
          </w:p>
        </w:tc>
        <w:tc>
          <w:tcPr>
            <w:tcW w:w="4395" w:type="dxa"/>
            <w:tcBorders>
              <w:top w:val="nil"/>
              <w:left w:val="nil"/>
            </w:tcBorders>
            <w:vAlign w:val="center"/>
          </w:tcPr>
          <w:p w14:paraId="17E4F7AD" w14:textId="0556D26F" w:rsidR="00794F0A" w:rsidRPr="00FF0EEA" w:rsidRDefault="00FC691E" w:rsidP="0061486A">
            <w:pPr>
              <w:spacing w:line="276" w:lineRule="auto"/>
              <w:textAlignment w:val="center"/>
              <w:rPr>
                <w:rFonts w:ascii="Arial" w:eastAsia="標楷體" w:hAnsi="Arial" w:cs="Arial"/>
                <w:kern w:val="0"/>
              </w:rPr>
            </w:pPr>
            <w:r w:rsidRPr="00CF6599">
              <w:rPr>
                <w:rFonts w:ascii="Arial" w:eastAsia="標楷體" w:hAnsi="Arial" w:cs="Arial" w:hint="eastAsia"/>
                <w:kern w:val="0"/>
              </w:rPr>
              <w:t>□</w:t>
            </w:r>
            <w:r w:rsidR="00FC0E22" w:rsidRPr="00FF0EEA">
              <w:rPr>
                <w:rFonts w:ascii="Arial" w:eastAsia="標楷體" w:hAnsi="Arial" w:cs="Arial" w:hint="eastAsia"/>
                <w:kern w:val="0"/>
              </w:rPr>
              <w:t>其他</w:t>
            </w:r>
          </w:p>
        </w:tc>
      </w:tr>
      <w:bookmarkEnd w:id="1"/>
    </w:tbl>
    <w:p w14:paraId="4BD6DBBE" w14:textId="77777777" w:rsidR="00CE4FDE" w:rsidRDefault="00CE4FDE">
      <w:r>
        <w:br w:type="page"/>
      </w:r>
    </w:p>
    <w:tbl>
      <w:tblPr>
        <w:tblStyle w:val="a3"/>
        <w:tblW w:w="5110" w:type="pct"/>
        <w:tblLayout w:type="fixed"/>
        <w:tblLook w:val="04A0" w:firstRow="1" w:lastRow="0" w:firstColumn="1" w:lastColumn="0" w:noHBand="0" w:noVBand="1"/>
      </w:tblPr>
      <w:tblGrid>
        <w:gridCol w:w="1831"/>
        <w:gridCol w:w="939"/>
        <w:gridCol w:w="2301"/>
        <w:gridCol w:w="993"/>
        <w:gridCol w:w="657"/>
        <w:gridCol w:w="2286"/>
        <w:gridCol w:w="1910"/>
      </w:tblGrid>
      <w:tr w:rsidR="00FA241B" w:rsidRPr="00794F0A" w14:paraId="2E7DED46" w14:textId="77777777" w:rsidTr="00FF0EEA">
        <w:trPr>
          <w:trHeight w:val="921"/>
        </w:trPr>
        <w:tc>
          <w:tcPr>
            <w:tcW w:w="5000" w:type="pct"/>
            <w:gridSpan w:val="7"/>
            <w:shd w:val="clear" w:color="auto" w:fill="E2EFD9" w:themeFill="accent6" w:themeFillTint="33"/>
            <w:vAlign w:val="center"/>
          </w:tcPr>
          <w:p w14:paraId="0CB8F439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b/>
              </w:rPr>
            </w:pPr>
            <w:r w:rsidRPr="00794F0A">
              <w:rPr>
                <w:rFonts w:ascii="標楷體" w:eastAsia="標楷體" w:hAnsi="標楷體" w:hint="eastAsia"/>
                <w:b/>
                <w:sz w:val="28"/>
              </w:rPr>
              <w:lastRenderedPageBreak/>
              <w:t>徵才內容</w:t>
            </w:r>
            <w:r w:rsidRPr="00794F0A">
              <w:rPr>
                <w:rFonts w:ascii="標楷體" w:eastAsia="標楷體" w:hAnsi="標楷體" w:hint="eastAsia"/>
                <w:color w:val="808080" w:themeColor="background1" w:themeShade="80"/>
                <w:sz w:val="28"/>
              </w:rPr>
              <w:t>（表格可自行增減）</w:t>
            </w:r>
          </w:p>
        </w:tc>
      </w:tr>
      <w:tr w:rsidR="00CE4FDE" w:rsidRPr="00794F0A" w14:paraId="2D38E3FD" w14:textId="77777777" w:rsidTr="00FF0EEA">
        <w:trPr>
          <w:trHeight w:val="1463"/>
        </w:trPr>
        <w:tc>
          <w:tcPr>
            <w:tcW w:w="838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04639B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職缺名稱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6E0E98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032BC88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學經歷條件、</w:t>
            </w:r>
          </w:p>
          <w:p w14:paraId="557762AE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科系要求（或不拘）</w:t>
            </w:r>
          </w:p>
        </w:tc>
        <w:tc>
          <w:tcPr>
            <w:tcW w:w="756" w:type="pct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0118CAB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待遇</w:t>
            </w:r>
          </w:p>
          <w:p w14:paraId="1C4E65B3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  <w:color w:val="FF0000"/>
                <w:highlight w:val="yellow"/>
              </w:rPr>
              <w:t>（必填）</w:t>
            </w:r>
          </w:p>
        </w:tc>
        <w:tc>
          <w:tcPr>
            <w:tcW w:w="1047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6A034E2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875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B198610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794F0A">
              <w:rPr>
                <w:rFonts w:ascii="標楷體" w:eastAsia="標楷體" w:hAnsi="標楷體" w:hint="eastAsia"/>
              </w:rPr>
              <w:t>工作地點</w:t>
            </w:r>
          </w:p>
        </w:tc>
      </w:tr>
      <w:tr w:rsidR="00FF0EEA" w:rsidRPr="00794F0A" w14:paraId="7607A84A" w14:textId="77777777" w:rsidTr="00FF0EEA">
        <w:trPr>
          <w:trHeight w:val="4680"/>
        </w:trPr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14:paraId="7A8F2205" w14:textId="77777777" w:rsidR="00FF0EEA" w:rsidRPr="00FF0EEA" w:rsidRDefault="00FF0EEA" w:rsidP="0061486A">
            <w:pPr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FF0EEA">
              <w:rPr>
                <w:rFonts w:ascii="標楷體" w:eastAsia="標楷體" w:hAnsi="標楷體" w:hint="eastAsia"/>
                <w:sz w:val="26"/>
                <w:szCs w:val="26"/>
              </w:rPr>
              <w:t>銷售服務人員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91419" w14:textId="77777777" w:rsidR="00FF0EEA" w:rsidRPr="00FF0EEA" w:rsidRDefault="00FF0EEA" w:rsidP="0061486A">
            <w:pPr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FF0EEA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vAlign w:val="center"/>
          </w:tcPr>
          <w:p w14:paraId="3D24EDB5" w14:textId="77777777" w:rsidR="00FF0EEA" w:rsidRPr="00FF0EEA" w:rsidRDefault="00FF0EEA" w:rsidP="0061486A">
            <w:pPr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FF0EEA">
              <w:rPr>
                <w:rFonts w:ascii="標楷體" w:eastAsia="標楷體" w:hAnsi="標楷體" w:hint="eastAsia"/>
                <w:sz w:val="26"/>
                <w:szCs w:val="26"/>
              </w:rPr>
              <w:t>不拘</w:t>
            </w:r>
          </w:p>
        </w:tc>
        <w:tc>
          <w:tcPr>
            <w:tcW w:w="756" w:type="pct"/>
            <w:gridSpan w:val="2"/>
            <w:tcBorders>
              <w:left w:val="single" w:sz="4" w:space="0" w:color="auto"/>
            </w:tcBorders>
            <w:vAlign w:val="center"/>
          </w:tcPr>
          <w:p w14:paraId="4CBFFE70" w14:textId="77777777" w:rsidR="00FF0EEA" w:rsidRPr="00FF0EEA" w:rsidRDefault="00FF0EEA" w:rsidP="0061486A">
            <w:pPr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FF0EEA">
              <w:rPr>
                <w:rFonts w:ascii="標楷體" w:eastAsia="標楷體" w:hAnsi="標楷體" w:hint="eastAsia"/>
                <w:sz w:val="26"/>
                <w:szCs w:val="26"/>
              </w:rPr>
              <w:t>28,590+獎金</w:t>
            </w:r>
          </w:p>
        </w:tc>
        <w:tc>
          <w:tcPr>
            <w:tcW w:w="1047" w:type="pct"/>
            <w:tcBorders>
              <w:left w:val="single" w:sz="4" w:space="0" w:color="auto"/>
            </w:tcBorders>
            <w:vAlign w:val="center"/>
          </w:tcPr>
          <w:p w14:paraId="7C90E5AD" w14:textId="77777777" w:rsidR="00FF0EEA" w:rsidRPr="00FF0EEA" w:rsidRDefault="00FF0EEA" w:rsidP="00FF0EEA">
            <w:pPr>
              <w:rPr>
                <w:rFonts w:ascii="標楷體" w:eastAsia="標楷體" w:hAnsi="標楷體" w:cs="Arial"/>
                <w:color w:val="292929"/>
                <w:sz w:val="26"/>
                <w:szCs w:val="26"/>
                <w:shd w:val="clear" w:color="auto" w:fill="FFFFFF"/>
              </w:rPr>
            </w:pPr>
            <w:r w:rsidRPr="00FF0EEA">
              <w:rPr>
                <w:rFonts w:ascii="標楷體" w:eastAsia="標楷體" w:hAnsi="標楷體" w:cs="Arial"/>
                <w:color w:val="292929"/>
                <w:sz w:val="26"/>
                <w:szCs w:val="26"/>
                <w:shd w:val="clear" w:color="auto" w:fill="FFFFFF"/>
              </w:rPr>
              <w:t xml:space="preserve">1.服務顧客、美容產品解說及銷售。 </w:t>
            </w:r>
          </w:p>
          <w:p w14:paraId="5DC819A1" w14:textId="77777777" w:rsidR="00FF0EEA" w:rsidRPr="00FF0EEA" w:rsidRDefault="00FF0EEA" w:rsidP="00FF0EEA">
            <w:pPr>
              <w:rPr>
                <w:rFonts w:ascii="標楷體" w:eastAsia="標楷體" w:hAnsi="標楷體" w:cs="Arial"/>
                <w:color w:val="292929"/>
                <w:sz w:val="26"/>
                <w:szCs w:val="26"/>
                <w:shd w:val="clear" w:color="auto" w:fill="FFFFFF"/>
              </w:rPr>
            </w:pPr>
            <w:r w:rsidRPr="00FF0EEA">
              <w:rPr>
                <w:rFonts w:ascii="標楷體" w:eastAsia="標楷體" w:hAnsi="標楷體" w:cs="Arial"/>
                <w:color w:val="292929"/>
                <w:sz w:val="26"/>
                <w:szCs w:val="26"/>
                <w:shd w:val="clear" w:color="auto" w:fill="FFFFFF"/>
              </w:rPr>
              <w:t xml:space="preserve">2.依顧客膚質及需求提供專業保養建議及諮詢服務。 </w:t>
            </w:r>
          </w:p>
          <w:p w14:paraId="608C1206" w14:textId="77777777" w:rsidR="00FF0EEA" w:rsidRPr="00FF0EEA" w:rsidRDefault="00FF0EEA" w:rsidP="00FF0EEA">
            <w:pPr>
              <w:rPr>
                <w:rFonts w:ascii="標楷體" w:eastAsia="標楷體" w:hAnsi="標楷體" w:cs="Arial"/>
                <w:color w:val="292929"/>
                <w:sz w:val="26"/>
                <w:szCs w:val="26"/>
                <w:shd w:val="clear" w:color="auto" w:fill="FFFFFF"/>
              </w:rPr>
            </w:pPr>
            <w:r w:rsidRPr="00FF0EEA">
              <w:rPr>
                <w:rFonts w:ascii="標楷體" w:eastAsia="標楷體" w:hAnsi="標楷體" w:cs="Arial"/>
                <w:color w:val="292929"/>
                <w:sz w:val="26"/>
                <w:szCs w:val="26"/>
                <w:shd w:val="clear" w:color="auto" w:fill="FFFFFF"/>
              </w:rPr>
              <w:t xml:space="preserve">3.顧客資料建檔，提供售後服務及追蹤聯繫維持客戶關係。 </w:t>
            </w:r>
          </w:p>
          <w:p w14:paraId="789C5687" w14:textId="77777777" w:rsidR="00FF0EEA" w:rsidRDefault="00FF0EEA" w:rsidP="00FF0EEA">
            <w:pPr>
              <w:rPr>
                <w:rFonts w:ascii="標楷體" w:eastAsia="標楷體" w:hAnsi="標楷體" w:cs="Arial"/>
                <w:color w:val="292929"/>
                <w:sz w:val="26"/>
                <w:szCs w:val="26"/>
                <w:shd w:val="clear" w:color="auto" w:fill="FFFFFF"/>
              </w:rPr>
            </w:pPr>
            <w:r w:rsidRPr="00FF0EEA">
              <w:rPr>
                <w:rFonts w:ascii="標楷體" w:eastAsia="標楷體" w:hAnsi="標楷體" w:cs="Arial"/>
                <w:color w:val="292929"/>
                <w:sz w:val="26"/>
                <w:szCs w:val="26"/>
                <w:shd w:val="clear" w:color="auto" w:fill="FFFFFF"/>
              </w:rPr>
              <w:t xml:space="preserve">4.負責商品包裝、陳列及促銷品換檔工作。 </w:t>
            </w:r>
          </w:p>
          <w:p w14:paraId="20B07DE5" w14:textId="77777777" w:rsidR="00FF0EEA" w:rsidRPr="00FF0EEA" w:rsidRDefault="00FF0EEA" w:rsidP="00FF0EEA">
            <w:pPr>
              <w:rPr>
                <w:rFonts w:ascii="標楷體" w:eastAsia="標楷體" w:hAnsi="標楷體"/>
                <w:sz w:val="28"/>
              </w:rPr>
            </w:pPr>
            <w:r w:rsidRPr="00FF0EEA">
              <w:rPr>
                <w:rFonts w:ascii="標楷體" w:eastAsia="標楷體" w:hAnsi="標楷體" w:cs="Arial"/>
                <w:color w:val="292929"/>
                <w:sz w:val="26"/>
                <w:szCs w:val="26"/>
                <w:shd w:val="clear" w:color="auto" w:fill="FFFFFF"/>
              </w:rPr>
              <w:t>5.負責商品進貨入庫、銷售管理及庫存管理。</w:t>
            </w:r>
          </w:p>
        </w:tc>
        <w:tc>
          <w:tcPr>
            <w:tcW w:w="875" w:type="pct"/>
            <w:tcBorders>
              <w:left w:val="single" w:sz="4" w:space="0" w:color="auto"/>
            </w:tcBorders>
            <w:vAlign w:val="center"/>
          </w:tcPr>
          <w:p w14:paraId="2DDA6F9E" w14:textId="77777777" w:rsidR="00FF0EEA" w:rsidRPr="00FF0EEA" w:rsidRDefault="00FF0EEA" w:rsidP="0061486A">
            <w:pPr>
              <w:jc w:val="center"/>
              <w:rPr>
                <w:rFonts w:ascii="標楷體" w:eastAsia="標楷體" w:hAnsi="標楷體" w:cs="Arial"/>
                <w:color w:val="292929"/>
                <w:sz w:val="26"/>
                <w:szCs w:val="26"/>
                <w:shd w:val="clear" w:color="auto" w:fill="FFFFFF"/>
              </w:rPr>
            </w:pPr>
            <w:proofErr w:type="gramStart"/>
            <w:r w:rsidRPr="00FF0EEA">
              <w:rPr>
                <w:rFonts w:ascii="標楷體" w:eastAsia="標楷體" w:hAnsi="標楷體" w:cs="Arial" w:hint="eastAsia"/>
                <w:color w:val="292929"/>
                <w:sz w:val="26"/>
                <w:szCs w:val="26"/>
                <w:shd w:val="clear" w:color="auto" w:fill="FFFFFF"/>
              </w:rPr>
              <w:t>全台百貨櫃</w:t>
            </w:r>
            <w:proofErr w:type="gramEnd"/>
            <w:r w:rsidRPr="00FF0EEA">
              <w:rPr>
                <w:rFonts w:ascii="標楷體" w:eastAsia="標楷體" w:hAnsi="標楷體" w:cs="Arial" w:hint="eastAsia"/>
                <w:color w:val="292929"/>
                <w:sz w:val="26"/>
                <w:szCs w:val="26"/>
                <w:shd w:val="clear" w:color="auto" w:fill="FFFFFF"/>
              </w:rPr>
              <w:t>點</w:t>
            </w:r>
          </w:p>
          <w:p w14:paraId="2FF8C76F" w14:textId="77777777" w:rsidR="00FF0EEA" w:rsidRPr="00FF0EEA" w:rsidRDefault="00FF0EEA" w:rsidP="00065AA2">
            <w:pPr>
              <w:jc w:val="center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E4FDE" w:rsidRPr="00794F0A" w14:paraId="019BB359" w14:textId="77777777" w:rsidTr="00FF0EEA">
        <w:trPr>
          <w:trHeight w:val="1179"/>
        </w:trPr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14:paraId="1ED01D37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D840C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pct"/>
            <w:tcBorders>
              <w:left w:val="single" w:sz="4" w:space="0" w:color="auto"/>
            </w:tcBorders>
            <w:vAlign w:val="center"/>
          </w:tcPr>
          <w:p w14:paraId="08BF9BA0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756" w:type="pct"/>
            <w:gridSpan w:val="2"/>
            <w:tcBorders>
              <w:left w:val="single" w:sz="4" w:space="0" w:color="auto"/>
            </w:tcBorders>
            <w:vAlign w:val="center"/>
          </w:tcPr>
          <w:p w14:paraId="39C205BE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pct"/>
            <w:tcBorders>
              <w:left w:val="single" w:sz="4" w:space="0" w:color="auto"/>
            </w:tcBorders>
            <w:vAlign w:val="center"/>
          </w:tcPr>
          <w:p w14:paraId="636321D6" w14:textId="77777777" w:rsidR="00FA241B" w:rsidRPr="00794F0A" w:rsidRDefault="00FA241B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vAlign w:val="center"/>
          </w:tcPr>
          <w:p w14:paraId="6D160A72" w14:textId="77777777" w:rsidR="00FA241B" w:rsidRPr="00794F0A" w:rsidRDefault="00FA241B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CE4FDE" w:rsidRPr="00794F0A" w14:paraId="5C2CB697" w14:textId="77777777" w:rsidTr="00FF0EEA">
        <w:trPr>
          <w:trHeight w:val="1179"/>
        </w:trPr>
        <w:tc>
          <w:tcPr>
            <w:tcW w:w="838" w:type="pct"/>
            <w:tcBorders>
              <w:right w:val="single" w:sz="4" w:space="0" w:color="auto"/>
            </w:tcBorders>
            <w:vAlign w:val="center"/>
          </w:tcPr>
          <w:p w14:paraId="4D3C2197" w14:textId="77777777" w:rsidR="00AD566A" w:rsidRPr="00794F0A" w:rsidRDefault="00AD566A" w:rsidP="00065AA2">
            <w:pPr>
              <w:jc w:val="center"/>
              <w:textAlignment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189E8" w14:textId="77777777" w:rsidR="00AD566A" w:rsidRPr="00794F0A" w:rsidRDefault="00AD566A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054" w:type="pct"/>
            <w:tcBorders>
              <w:left w:val="single" w:sz="4" w:space="0" w:color="auto"/>
            </w:tcBorders>
            <w:vAlign w:val="center"/>
          </w:tcPr>
          <w:p w14:paraId="6574455F" w14:textId="77777777" w:rsidR="00AD566A" w:rsidRPr="00794F0A" w:rsidRDefault="00AD566A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756" w:type="pct"/>
            <w:gridSpan w:val="2"/>
            <w:tcBorders>
              <w:left w:val="single" w:sz="4" w:space="0" w:color="auto"/>
            </w:tcBorders>
            <w:vAlign w:val="center"/>
          </w:tcPr>
          <w:p w14:paraId="38964147" w14:textId="77777777" w:rsidR="00AD566A" w:rsidRPr="00794F0A" w:rsidRDefault="00AD566A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pct"/>
            <w:tcBorders>
              <w:left w:val="single" w:sz="4" w:space="0" w:color="auto"/>
            </w:tcBorders>
            <w:vAlign w:val="center"/>
          </w:tcPr>
          <w:p w14:paraId="77530C9E" w14:textId="77777777" w:rsidR="00AD566A" w:rsidRPr="00794F0A" w:rsidRDefault="00AD566A" w:rsidP="00065AA2">
            <w:pPr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875" w:type="pct"/>
            <w:tcBorders>
              <w:left w:val="single" w:sz="4" w:space="0" w:color="auto"/>
            </w:tcBorders>
            <w:vAlign w:val="center"/>
          </w:tcPr>
          <w:p w14:paraId="481802B5" w14:textId="77777777" w:rsidR="00AD566A" w:rsidRPr="00794F0A" w:rsidRDefault="00AD566A" w:rsidP="00065AA2">
            <w:pPr>
              <w:jc w:val="center"/>
              <w:textAlignment w:val="center"/>
              <w:rPr>
                <w:rFonts w:ascii="標楷體" w:eastAsia="標楷體" w:hAnsi="標楷體"/>
              </w:rPr>
            </w:pPr>
          </w:p>
        </w:tc>
      </w:tr>
      <w:tr w:rsidR="00FA241B" w:rsidRPr="00794F0A" w14:paraId="27521845" w14:textId="77777777" w:rsidTr="00FF0EEA">
        <w:trPr>
          <w:trHeight w:val="963"/>
        </w:trPr>
        <w:tc>
          <w:tcPr>
            <w:tcW w:w="838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659AB8" w14:textId="77777777" w:rsidR="00FA241B" w:rsidRPr="00794F0A" w:rsidRDefault="00FA241B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其他徵才</w:t>
            </w:r>
          </w:p>
        </w:tc>
        <w:tc>
          <w:tcPr>
            <w:tcW w:w="4162" w:type="pct"/>
            <w:gridSpan w:val="6"/>
            <w:tcBorders>
              <w:left w:val="single" w:sz="4" w:space="0" w:color="auto"/>
            </w:tcBorders>
            <w:vAlign w:val="center"/>
          </w:tcPr>
          <w:p w14:paraId="66ED52D8" w14:textId="77777777" w:rsidR="00FA241B" w:rsidRPr="00794F0A" w:rsidRDefault="00FF0EEA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sym w:font="Wingdings 2" w:char="F052"/>
            </w:r>
            <w:r w:rsidR="00FA241B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僅提供畢業生職缺</w:t>
            </w:r>
          </w:p>
          <w:p w14:paraId="399005AE" w14:textId="77777777" w:rsidR="00FA241B" w:rsidRPr="00794F0A" w:rsidRDefault="00FA241B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□歡迎進修部學生求職 (白天上班，晚上或假日進修)</w:t>
            </w:r>
          </w:p>
          <w:p w14:paraId="6536BC8D" w14:textId="77777777" w:rsidR="00FA241B" w:rsidRPr="00794F0A" w:rsidRDefault="00FF0EEA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sym w:font="Wingdings 2" w:char="F052"/>
            </w:r>
            <w:r w:rsidR="00FA241B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歡迎日間部學生帶薪實習(暑期/學期/學年)</w:t>
            </w:r>
          </w:p>
          <w:p w14:paraId="7FEC4CFA" w14:textId="77777777" w:rsidR="00FA241B" w:rsidRPr="00794F0A" w:rsidRDefault="00FA241B" w:rsidP="00065AA2">
            <w:pPr>
              <w:snapToGrid w:val="0"/>
              <w:jc w:val="both"/>
              <w:rPr>
                <w:rFonts w:ascii="標楷體" w:eastAsia="標楷體" w:hAnsi="標楷體" w:cs="Calibri"/>
                <w:b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□其他__________________</w:t>
            </w:r>
          </w:p>
        </w:tc>
      </w:tr>
      <w:tr w:rsidR="00CE4FDE" w:rsidRPr="00794F0A" w14:paraId="72774B97" w14:textId="77777777" w:rsidTr="00FF0EEA">
        <w:trPr>
          <w:trHeight w:val="3200"/>
        </w:trPr>
        <w:tc>
          <w:tcPr>
            <w:tcW w:w="838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79D5E0" w14:textId="77777777" w:rsidR="00FA241B" w:rsidRPr="00794F0A" w:rsidRDefault="00FA241B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科系要求（可複選）</w:t>
            </w:r>
          </w:p>
        </w:tc>
        <w:tc>
          <w:tcPr>
            <w:tcW w:w="1939" w:type="pct"/>
            <w:gridSpan w:val="3"/>
            <w:tcBorders>
              <w:left w:val="single" w:sz="4" w:space="0" w:color="auto"/>
              <w:right w:val="dashSmallGap" w:sz="4" w:space="0" w:color="E2EFD9" w:themeColor="accent6" w:themeTint="33"/>
            </w:tcBorders>
            <w:vAlign w:val="center"/>
          </w:tcPr>
          <w:p w14:paraId="440EBECD" w14:textId="77777777" w:rsidR="00FA241B" w:rsidRPr="00794F0A" w:rsidRDefault="00FF0EEA" w:rsidP="00065AA2">
            <w:pPr>
              <w:snapToGrid w:val="0"/>
              <w:rPr>
                <w:rFonts w:ascii="標楷體" w:eastAsia="標楷體" w:hAnsi="標楷體" w:cs="Calibri"/>
                <w:b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0"/>
                <w:sz w:val="28"/>
              </w:rPr>
              <w:sym w:font="Wingdings 2" w:char="F052"/>
            </w:r>
            <w:r w:rsidR="00FA241B" w:rsidRPr="00794F0A">
              <w:rPr>
                <w:rFonts w:ascii="標楷體" w:eastAsia="標楷體" w:hAnsi="標楷體" w:cs="Calibri" w:hint="eastAsia"/>
                <w:b/>
                <w:kern w:val="0"/>
                <w:sz w:val="28"/>
              </w:rPr>
              <w:t>不拘</w:t>
            </w:r>
          </w:p>
          <w:p w14:paraId="04BAA2CE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□消防系 (所)</w:t>
            </w:r>
          </w:p>
          <w:p w14:paraId="070474A2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□安全科技與管理系</w:t>
            </w:r>
          </w:p>
          <w:p w14:paraId="50FB1C61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□機械與智慧製造工程系</w:t>
            </w:r>
          </w:p>
          <w:p w14:paraId="4C7C918D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□電機工程系 (所)</w:t>
            </w:r>
          </w:p>
          <w:p w14:paraId="61E89FAB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□車輛工程系</w:t>
            </w:r>
          </w:p>
          <w:p w14:paraId="34424DF8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□人工智慧無人機科技系</w:t>
            </w:r>
          </w:p>
          <w:p w14:paraId="6EB5FDAE" w14:textId="77777777" w:rsidR="00FA241B" w:rsidRPr="00794F0A" w:rsidRDefault="00FA241B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□數位科技與媒體設計系(所)</w:t>
            </w:r>
          </w:p>
        </w:tc>
        <w:tc>
          <w:tcPr>
            <w:tcW w:w="2223" w:type="pct"/>
            <w:gridSpan w:val="3"/>
            <w:tcBorders>
              <w:left w:val="dashSmallGap" w:sz="4" w:space="0" w:color="E2EFD9" w:themeColor="accent6" w:themeTint="33"/>
            </w:tcBorders>
            <w:vAlign w:val="center"/>
          </w:tcPr>
          <w:p w14:paraId="56D1ED34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</w:p>
          <w:p w14:paraId="4E85BA6F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□觀光休閒管理系</w:t>
            </w:r>
          </w:p>
          <w:p w14:paraId="7B4E064B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□餐旅管理系 (所)</w:t>
            </w:r>
          </w:p>
          <w:p w14:paraId="7B546081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□幼兒保育系</w:t>
            </w:r>
          </w:p>
          <w:p w14:paraId="6F073F67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Times New Roman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□休閒遊憩與運動管理系</w:t>
            </w:r>
          </w:p>
          <w:p w14:paraId="04184D14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□美容美髮造型設計系</w:t>
            </w:r>
          </w:p>
          <w:p w14:paraId="3351B914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□長期照護與管理系</w:t>
            </w:r>
          </w:p>
          <w:p w14:paraId="613612AC" w14:textId="77777777" w:rsidR="00FA241B" w:rsidRPr="00794F0A" w:rsidRDefault="00FA241B" w:rsidP="00065AA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FA241B" w:rsidRPr="00794F0A" w14:paraId="2A5BC0FE" w14:textId="77777777" w:rsidTr="00FF0EEA">
        <w:trPr>
          <w:trHeight w:val="1268"/>
        </w:trPr>
        <w:tc>
          <w:tcPr>
            <w:tcW w:w="838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9BCA67" w14:textId="77777777" w:rsidR="00FA241B" w:rsidRPr="00794F0A" w:rsidRDefault="00FA241B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應徵方式</w:t>
            </w:r>
          </w:p>
        </w:tc>
        <w:tc>
          <w:tcPr>
            <w:tcW w:w="4162" w:type="pct"/>
            <w:gridSpan w:val="6"/>
            <w:tcBorders>
              <w:left w:val="single" w:sz="4" w:space="0" w:color="auto"/>
            </w:tcBorders>
            <w:vAlign w:val="center"/>
          </w:tcPr>
          <w:p w14:paraId="24B0B6A6" w14:textId="77777777" w:rsidR="00FA241B" w:rsidRPr="00794F0A" w:rsidRDefault="00FF0EEA" w:rsidP="00065AA2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sym w:font="Wingdings 2" w:char="F052"/>
            </w:r>
            <w:r w:rsidR="00FA241B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當場面試 □其他_____________________________</w:t>
            </w:r>
          </w:p>
        </w:tc>
      </w:tr>
      <w:tr w:rsidR="00FA241B" w:rsidRPr="00794F0A" w14:paraId="52378DAB" w14:textId="77777777" w:rsidTr="00FF0EEA">
        <w:trPr>
          <w:trHeight w:val="1366"/>
        </w:trPr>
        <w:tc>
          <w:tcPr>
            <w:tcW w:w="838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079D14" w14:textId="77777777" w:rsidR="00FA241B" w:rsidRPr="00794F0A" w:rsidRDefault="00FA241B" w:rsidP="00FA241B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794F0A">
              <w:rPr>
                <w:rFonts w:ascii="標楷體" w:eastAsia="標楷體" w:hAnsi="標楷體" w:hint="eastAsia"/>
                <w:sz w:val="28"/>
                <w:szCs w:val="24"/>
              </w:rPr>
              <w:t>備審方式</w:t>
            </w:r>
            <w:proofErr w:type="gramEnd"/>
          </w:p>
        </w:tc>
        <w:tc>
          <w:tcPr>
            <w:tcW w:w="4162" w:type="pct"/>
            <w:gridSpan w:val="6"/>
            <w:tcBorders>
              <w:left w:val="single" w:sz="4" w:space="0" w:color="auto"/>
            </w:tcBorders>
            <w:vAlign w:val="center"/>
          </w:tcPr>
          <w:p w14:paraId="4821C2B6" w14:textId="77777777" w:rsidR="00FA241B" w:rsidRPr="00794F0A" w:rsidRDefault="00FF0EEA" w:rsidP="00065AA2">
            <w:pPr>
              <w:tabs>
                <w:tab w:val="left" w:pos="1446"/>
              </w:tabs>
              <w:snapToGrid w:val="0"/>
              <w:ind w:leftChars="-1" w:left="-2" w:firstLineChars="10" w:firstLine="28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sym w:font="Wingdings 2" w:char="F052"/>
            </w:r>
            <w:r w:rsidR="00FA241B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履歷表 □書面審查 □其他______________________________</w:t>
            </w:r>
          </w:p>
        </w:tc>
      </w:tr>
    </w:tbl>
    <w:p w14:paraId="3842B2E3" w14:textId="77777777" w:rsidR="00CE4FDE" w:rsidRDefault="00CE4FDE">
      <w:r>
        <w:br w:type="page"/>
      </w:r>
    </w:p>
    <w:tbl>
      <w:tblPr>
        <w:tblStyle w:val="a3"/>
        <w:tblW w:w="10372" w:type="dxa"/>
        <w:tblLayout w:type="fixed"/>
        <w:tblLook w:val="04A0" w:firstRow="1" w:lastRow="0" w:firstColumn="1" w:lastColumn="0" w:noHBand="0" w:noVBand="1"/>
      </w:tblPr>
      <w:tblGrid>
        <w:gridCol w:w="1677"/>
        <w:gridCol w:w="1892"/>
        <w:gridCol w:w="1473"/>
        <w:gridCol w:w="1844"/>
        <w:gridCol w:w="1382"/>
        <w:gridCol w:w="2104"/>
      </w:tblGrid>
      <w:tr w:rsidR="00057FDE" w:rsidRPr="00794F0A" w14:paraId="229318AA" w14:textId="77777777" w:rsidTr="00CE4FDE">
        <w:trPr>
          <w:trHeight w:val="976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D5792A" w14:textId="77777777" w:rsidR="00057FDE" w:rsidRPr="00794F0A" w:rsidRDefault="00057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lastRenderedPageBreak/>
              <w:t>聯絡人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4422" w14:textId="77777777" w:rsidR="00057FDE" w:rsidRPr="004A2937" w:rsidRDefault="001A7343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江怡萱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C09A35" w14:textId="77777777" w:rsidR="00057FDE" w:rsidRPr="00794F0A" w:rsidRDefault="00057FDE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057FDE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聯絡單位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E88C2A" w14:textId="77777777" w:rsidR="00057FDE" w:rsidRPr="00794F0A" w:rsidRDefault="004A2937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4A2937">
              <w:rPr>
                <w:rFonts w:ascii="標楷體" w:eastAsia="標楷體" w:hint="eastAsia"/>
                <w:sz w:val="28"/>
                <w:szCs w:val="28"/>
              </w:rPr>
              <w:t>行銷教育部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F5607D7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Cs w:val="28"/>
              </w:rPr>
              <w:t>聯絡電話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14:paraId="6277A21D" w14:textId="77777777" w:rsidR="00057FDE" w:rsidRPr="004A2937" w:rsidRDefault="001A7343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</w:rPr>
              <w:t>(04)37005088分機2622</w:t>
            </w:r>
          </w:p>
        </w:tc>
      </w:tr>
      <w:tr w:rsidR="00CE4FDE" w:rsidRPr="00794F0A" w14:paraId="301E7F58" w14:textId="77777777" w:rsidTr="00CE4FDE">
        <w:trPr>
          <w:trHeight w:val="975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25FB57" w14:textId="77777777" w:rsidR="00CE4FDE" w:rsidRPr="00794F0A" w:rsidRDefault="00CE4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聯絡人職級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7FA51" w14:textId="77777777" w:rsidR="00CE4FDE" w:rsidRPr="004A2937" w:rsidRDefault="001A7343" w:rsidP="004A2937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講師助理</w:t>
            </w: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BADABB" w14:textId="77777777" w:rsidR="00CE4FDE" w:rsidRPr="00057FDE" w:rsidRDefault="00CE4FD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現場參與人數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660FF9" w14:textId="0CF3268B" w:rsidR="00CE4FDE" w:rsidRPr="00794F0A" w:rsidRDefault="00D76E2F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【  】人</w:t>
            </w:r>
          </w:p>
        </w:tc>
        <w:tc>
          <w:tcPr>
            <w:tcW w:w="1382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97FADB6" w14:textId="77777777" w:rsidR="00CE4FDE" w:rsidRPr="00794F0A" w:rsidRDefault="00CE4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8"/>
              </w:rPr>
              <w:t>葷食/素食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14:paraId="0237C21D" w14:textId="671A65B4" w:rsidR="00CE4FDE" w:rsidRPr="00794F0A" w:rsidRDefault="00843B08" w:rsidP="00843B08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 xml:space="preserve">【 </w:t>
            </w:r>
            <w:r w:rsidRPr="004A2937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】</w:t>
            </w:r>
            <w:r w:rsidR="00CE4FDE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葷</w:t>
            </w:r>
          </w:p>
        </w:tc>
      </w:tr>
      <w:tr w:rsidR="00CE4FDE" w:rsidRPr="00794F0A" w14:paraId="07F3FF99" w14:textId="77777777" w:rsidTr="00CE4FDE">
        <w:trPr>
          <w:trHeight w:val="1273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081E47" w14:textId="77777777" w:rsidR="00CE4FDE" w:rsidRDefault="00CE4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是否提供大會抽獎禮品</w:t>
            </w: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E42F6" w14:textId="77777777" w:rsidR="00D76E2F" w:rsidRDefault="00CE4FDE" w:rsidP="002D0AF3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是</w:t>
            </w:r>
            <w:r w:rsidR="00BB299A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○</w:t>
            </w:r>
          </w:p>
          <w:p w14:paraId="15DBC7EA" w14:textId="77777777" w:rsidR="00CE4FDE" w:rsidRPr="00A05996" w:rsidRDefault="00CE4FDE" w:rsidP="00BB299A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否</w:t>
            </w:r>
            <w:proofErr w:type="gramEnd"/>
            <w:r w:rsidR="00BB299A" w:rsidRPr="004A2937"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  <w:fldChar w:fldCharType="begin"/>
            </w:r>
            <w:r w:rsidR="00BB299A" w:rsidRPr="004A2937"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  <w:instrText xml:space="preserve"> </w:instrText>
            </w:r>
            <w:r w:rsidR="00BB299A" w:rsidRPr="004A2937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instrText>eq \o\ac(○,</w:instrText>
            </w:r>
            <w:r w:rsidR="00BB299A" w:rsidRPr="004A2937">
              <w:rPr>
                <w:rFonts w:ascii="標楷體" w:eastAsia="MS Mincho" w:hAnsi="標楷體" w:cs="MS Mincho" w:hint="eastAsia"/>
                <w:color w:val="FF0000"/>
                <w:kern w:val="0"/>
                <w:position w:val="3"/>
                <w:sz w:val="28"/>
                <w:szCs w:val="28"/>
              </w:rPr>
              <w:instrText>✓</w:instrText>
            </w:r>
            <w:r w:rsidR="00BB299A" w:rsidRPr="004A2937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instrText>)</w:instrText>
            </w:r>
            <w:r w:rsidR="00BB299A" w:rsidRPr="004A2937"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9108BE" w14:textId="77777777" w:rsidR="00CE4FDE" w:rsidRDefault="00CE4FD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09255B" w14:textId="77777777" w:rsidR="00CE4FDE" w:rsidRPr="00794F0A" w:rsidRDefault="00CE4FDE" w:rsidP="00057FDE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7EB0713" w14:textId="77777777" w:rsidR="00CE4FDE" w:rsidRDefault="00CE4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8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14:paraId="6E7B36D8" w14:textId="77777777" w:rsidR="00CE4FDE" w:rsidRDefault="00843B08" w:rsidP="00843B08">
            <w:pPr>
              <w:snapToGrid w:val="0"/>
              <w:jc w:val="center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</w:rPr>
              <w:t>【  】素</w:t>
            </w:r>
          </w:p>
        </w:tc>
      </w:tr>
      <w:tr w:rsidR="00057FDE" w:rsidRPr="00794F0A" w14:paraId="4A4896A6" w14:textId="77777777" w:rsidTr="00CE4FDE">
        <w:trPr>
          <w:trHeight w:val="159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A13F43" w14:textId="77777777" w:rsidR="00057FDE" w:rsidRPr="00794F0A" w:rsidRDefault="00057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公司地址</w:t>
            </w:r>
          </w:p>
        </w:tc>
        <w:tc>
          <w:tcPr>
            <w:tcW w:w="8695" w:type="dxa"/>
            <w:gridSpan w:val="5"/>
            <w:tcBorders>
              <w:left w:val="single" w:sz="4" w:space="0" w:color="auto"/>
            </w:tcBorders>
            <w:vAlign w:val="center"/>
          </w:tcPr>
          <w:p w14:paraId="6304CD65" w14:textId="77777777" w:rsidR="00057FDE" w:rsidRPr="004A2937" w:rsidRDefault="004A2937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proofErr w:type="gramStart"/>
            <w:r w:rsidRPr="004A2937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臺</w:t>
            </w:r>
            <w:proofErr w:type="gramEnd"/>
            <w:r w:rsidRPr="004A2937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中市西區臺灣大道二段307號23F</w:t>
            </w:r>
          </w:p>
        </w:tc>
      </w:tr>
      <w:tr w:rsidR="00057FDE" w:rsidRPr="00794F0A" w14:paraId="3DE0C6CC" w14:textId="77777777" w:rsidTr="00CE4FDE">
        <w:trPr>
          <w:trHeight w:val="578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C83AEA" w14:textId="77777777" w:rsidR="00057FDE" w:rsidRPr="00794F0A" w:rsidRDefault="00057FDE" w:rsidP="00057FDE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4"/>
              </w:rPr>
              <w:t>刊登資訊</w:t>
            </w:r>
          </w:p>
        </w:tc>
        <w:tc>
          <w:tcPr>
            <w:tcW w:w="8695" w:type="dxa"/>
            <w:gridSpan w:val="5"/>
            <w:tcBorders>
              <w:left w:val="single" w:sz="4" w:space="0" w:color="auto"/>
            </w:tcBorders>
            <w:vAlign w:val="center"/>
          </w:tcPr>
          <w:p w14:paraId="65891054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color w:val="FF0000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color w:val="FF0000"/>
                <w:kern w:val="0"/>
                <w:sz w:val="28"/>
                <w:szCs w:val="28"/>
                <w:highlight w:val="yellow"/>
              </w:rPr>
              <w:t>印製紙本職缺手冊會刊登公司住址，是否刊登求職聯絡人與電話？</w:t>
            </w:r>
          </w:p>
          <w:p w14:paraId="564440E1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□請刊登，聯絡人&amp;電話_________________________________</w:t>
            </w:r>
          </w:p>
          <w:p w14:paraId="1379D3D4" w14:textId="77777777" w:rsidR="00057FDE" w:rsidRPr="00794F0A" w:rsidRDefault="004A2937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sym w:font="Wingdings 2" w:char="F052"/>
            </w:r>
            <w:r w:rsidR="00057FDE"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不需刊登聯絡人資訊</w:t>
            </w:r>
          </w:p>
          <w:p w14:paraId="43C0288F" w14:textId="77777777" w:rsidR="00057FDE" w:rsidRPr="00794F0A" w:rsidRDefault="00057FDE" w:rsidP="00057FDE">
            <w:pPr>
              <w:snapToGrid w:val="0"/>
              <w:jc w:val="both"/>
              <w:rPr>
                <w:rFonts w:ascii="標楷體" w:eastAsia="標楷體" w:hAnsi="標楷體" w:cs="Calibri"/>
                <w:kern w:val="0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  <w:szCs w:val="28"/>
              </w:rPr>
              <w:t>□其他_____________________________</w:t>
            </w:r>
          </w:p>
        </w:tc>
      </w:tr>
      <w:tr w:rsidR="00057FDE" w:rsidRPr="00794F0A" w14:paraId="63C85792" w14:textId="77777777" w:rsidTr="00CE4FDE">
        <w:trPr>
          <w:trHeight w:val="3983"/>
        </w:trPr>
        <w:tc>
          <w:tcPr>
            <w:tcW w:w="167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375992" w14:textId="77777777" w:rsidR="00057FDE" w:rsidRPr="00794F0A" w:rsidRDefault="00057FDE" w:rsidP="00057FDE">
            <w:pPr>
              <w:snapToGrid w:val="0"/>
              <w:jc w:val="center"/>
              <w:rPr>
                <w:rFonts w:ascii="標楷體" w:eastAsia="標楷體" w:hAnsi="標楷體" w:cs="Calibri"/>
                <w:kern w:val="0"/>
                <w:szCs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Cs w:val="28"/>
              </w:rPr>
              <w:t>聯絡方式</w:t>
            </w:r>
          </w:p>
        </w:tc>
        <w:tc>
          <w:tcPr>
            <w:tcW w:w="8695" w:type="dxa"/>
            <w:gridSpan w:val="5"/>
            <w:tcBorders>
              <w:left w:val="single" w:sz="4" w:space="0" w:color="auto"/>
            </w:tcBorders>
            <w:vAlign w:val="center"/>
          </w:tcPr>
          <w:p w14:paraId="2D743199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  <w:szCs w:val="24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 xml:space="preserve">吳鳳科技大學研究發展處 就業暨校友服務組 </w:t>
            </w:r>
          </w:p>
          <w:p w14:paraId="5D9F8249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Calibri"/>
                <w:kern w:val="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kern w:val="0"/>
                <w:sz w:val="28"/>
              </w:rPr>
              <w:t>TEL：(05)226-7125分機21927、21923　　FAX：(05)206-3302</w:t>
            </w:r>
          </w:p>
          <w:p w14:paraId="4B562434" w14:textId="77777777" w:rsidR="00057FDE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2060"/>
                <w:sz w:val="28"/>
              </w:rPr>
            </w:pPr>
            <w:r w:rsidRPr="00794F0A">
              <w:rPr>
                <w:rFonts w:ascii="標楷體" w:eastAsia="標楷體" w:hAnsi="標楷體" w:cs="Calibri" w:hint="eastAsia"/>
                <w:color w:val="002060"/>
                <w:kern w:val="0"/>
                <w:sz w:val="28"/>
              </w:rPr>
              <w:t>E-mail：</w:t>
            </w:r>
            <w:bookmarkStart w:id="2" w:name="_Hlk125035830"/>
            <w:r>
              <w:rPr>
                <w:rFonts w:ascii="標楷體" w:eastAsia="標楷體" w:hAnsi="標楷體" w:hint="eastAsia"/>
                <w:sz w:val="28"/>
              </w:rPr>
              <w:t>lean</w:t>
            </w:r>
            <w:r w:rsidRPr="00794F0A">
              <w:rPr>
                <w:rFonts w:ascii="標楷體" w:eastAsia="標楷體" w:hAnsi="標楷體" w:hint="eastAsia"/>
                <w:sz w:val="28"/>
              </w:rPr>
              <w:t>@wfu.edu.tw</w:t>
            </w:r>
            <w:r w:rsidRPr="00794F0A">
              <w:rPr>
                <w:rFonts w:ascii="標楷體" w:eastAsia="標楷體" w:hAnsi="標楷體" w:hint="eastAsia"/>
                <w:color w:val="002060"/>
                <w:sz w:val="28"/>
              </w:rPr>
              <w:t xml:space="preserve"> / </w:t>
            </w:r>
            <w:hyperlink r:id="rId8" w:history="1">
              <w:r w:rsidRPr="00521DA1">
                <w:rPr>
                  <w:rStyle w:val="ab"/>
                  <w:rFonts w:ascii="標楷體" w:eastAsia="標楷體" w:hAnsi="標楷體" w:hint="eastAsia"/>
                  <w:sz w:val="28"/>
                </w:rPr>
                <w:t>ctlin@wfu.edu.tw</w:t>
              </w:r>
            </w:hyperlink>
            <w:bookmarkEnd w:id="2"/>
            <w:r w:rsidRPr="00794F0A">
              <w:rPr>
                <w:rFonts w:ascii="標楷體" w:eastAsia="標楷體" w:hAnsi="標楷體" w:hint="eastAsia"/>
                <w:color w:val="002060"/>
                <w:sz w:val="28"/>
              </w:rPr>
              <w:t>，</w:t>
            </w:r>
          </w:p>
          <w:p w14:paraId="42B7B821" w14:textId="77777777" w:rsidR="00057FDE" w:rsidRPr="005827E9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2060"/>
                <w:sz w:val="28"/>
                <w:u w:val="double"/>
              </w:rPr>
            </w:pPr>
            <w:r w:rsidRPr="005827E9">
              <w:rPr>
                <w:rFonts w:ascii="標楷體" w:eastAsia="標楷體" w:hAnsi="標楷體" w:hint="eastAsia"/>
                <w:color w:val="002060"/>
                <w:sz w:val="28"/>
                <w:u w:val="double"/>
              </w:rPr>
              <w:t>信件寄送完畢後並請來電確認。</w:t>
            </w:r>
          </w:p>
          <w:p w14:paraId="1D1FB0A4" w14:textId="77777777" w:rsidR="00057FDE" w:rsidRPr="00794F0A" w:rsidRDefault="00057FDE" w:rsidP="00057FDE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794F0A">
              <w:rPr>
                <w:rFonts w:ascii="標楷體" w:eastAsia="標楷體" w:hAnsi="標楷體" w:hint="eastAsia"/>
                <w:sz w:val="28"/>
                <w:highlight w:val="yellow"/>
              </w:rPr>
              <w:t>(請兩個信箱同時寄送，主旨請註明：</w:t>
            </w:r>
            <w:bookmarkStart w:id="3" w:name="_Hlk125035744"/>
            <w:r w:rsidRPr="00794F0A">
              <w:rPr>
                <w:rFonts w:ascii="標楷體" w:eastAsia="標楷體" w:hAnsi="標楷體" w:hint="eastAsia"/>
                <w:b/>
                <w:sz w:val="28"/>
                <w:highlight w:val="yellow"/>
              </w:rPr>
              <w:t>2025吳鳳校園徵才博覽會-公司名稱</w:t>
            </w:r>
            <w:bookmarkEnd w:id="3"/>
            <w:r w:rsidRPr="00794F0A">
              <w:rPr>
                <w:rFonts w:ascii="標楷體" w:eastAsia="標楷體" w:hAnsi="標楷體" w:hint="eastAsia"/>
                <w:sz w:val="28"/>
                <w:highlight w:val="yellow"/>
              </w:rPr>
              <w:t>)</w:t>
            </w:r>
          </w:p>
        </w:tc>
      </w:tr>
    </w:tbl>
    <w:p w14:paraId="17D46DA2" w14:textId="77777777" w:rsidR="00057FDE" w:rsidRDefault="00057FDE" w:rsidP="001B7267">
      <w:pPr>
        <w:textAlignment w:val="center"/>
        <w:rPr>
          <w:rFonts w:ascii="標楷體" w:eastAsia="標楷體" w:hAnsi="標楷體"/>
        </w:rPr>
      </w:pPr>
    </w:p>
    <w:sectPr w:rsidR="00057FDE" w:rsidSect="006066EC">
      <w:pgSz w:w="11906" w:h="16838"/>
      <w:pgMar w:top="720" w:right="720" w:bottom="720" w:left="72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5218" w14:textId="77777777" w:rsidR="004626C2" w:rsidRDefault="004626C2" w:rsidP="00A66252">
      <w:r>
        <w:separator/>
      </w:r>
    </w:p>
  </w:endnote>
  <w:endnote w:type="continuationSeparator" w:id="0">
    <w:p w14:paraId="4BC61D35" w14:textId="77777777" w:rsidR="004626C2" w:rsidRDefault="004626C2" w:rsidP="00A6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6949" w14:textId="77777777" w:rsidR="004626C2" w:rsidRDefault="004626C2" w:rsidP="00A66252">
      <w:r>
        <w:separator/>
      </w:r>
    </w:p>
  </w:footnote>
  <w:footnote w:type="continuationSeparator" w:id="0">
    <w:p w14:paraId="2A573C52" w14:textId="77777777" w:rsidR="004626C2" w:rsidRDefault="004626C2" w:rsidP="00A6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026EE"/>
    <w:multiLevelType w:val="hybridMultilevel"/>
    <w:tmpl w:val="8A4637A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6139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395"/>
    <w:rsid w:val="00002C7E"/>
    <w:rsid w:val="0001790A"/>
    <w:rsid w:val="00017C9C"/>
    <w:rsid w:val="0003507D"/>
    <w:rsid w:val="00057FDE"/>
    <w:rsid w:val="00090D90"/>
    <w:rsid w:val="000B5F58"/>
    <w:rsid w:val="000D5967"/>
    <w:rsid w:val="00122B58"/>
    <w:rsid w:val="00142262"/>
    <w:rsid w:val="00154D17"/>
    <w:rsid w:val="001A7343"/>
    <w:rsid w:val="001B3F77"/>
    <w:rsid w:val="001B7267"/>
    <w:rsid w:val="001D0C50"/>
    <w:rsid w:val="001D514B"/>
    <w:rsid w:val="002C114E"/>
    <w:rsid w:val="002D0AF3"/>
    <w:rsid w:val="002E3F26"/>
    <w:rsid w:val="003005A4"/>
    <w:rsid w:val="00304D82"/>
    <w:rsid w:val="003160A0"/>
    <w:rsid w:val="003A38C8"/>
    <w:rsid w:val="003F42CE"/>
    <w:rsid w:val="004626C2"/>
    <w:rsid w:val="004A2937"/>
    <w:rsid w:val="004E1395"/>
    <w:rsid w:val="00506F1C"/>
    <w:rsid w:val="005827E9"/>
    <w:rsid w:val="00593E95"/>
    <w:rsid w:val="00600184"/>
    <w:rsid w:val="00603535"/>
    <w:rsid w:val="006066EC"/>
    <w:rsid w:val="0061486A"/>
    <w:rsid w:val="00642440"/>
    <w:rsid w:val="0067091A"/>
    <w:rsid w:val="006B36A2"/>
    <w:rsid w:val="006E3840"/>
    <w:rsid w:val="00794F0A"/>
    <w:rsid w:val="008041A5"/>
    <w:rsid w:val="00811101"/>
    <w:rsid w:val="00843B08"/>
    <w:rsid w:val="00864F4E"/>
    <w:rsid w:val="00881016"/>
    <w:rsid w:val="008B0AE3"/>
    <w:rsid w:val="008B3837"/>
    <w:rsid w:val="008B4F70"/>
    <w:rsid w:val="009721C6"/>
    <w:rsid w:val="00990D0D"/>
    <w:rsid w:val="00A05996"/>
    <w:rsid w:val="00A12DBB"/>
    <w:rsid w:val="00A15095"/>
    <w:rsid w:val="00A36E06"/>
    <w:rsid w:val="00A575F9"/>
    <w:rsid w:val="00A66252"/>
    <w:rsid w:val="00AA0A1C"/>
    <w:rsid w:val="00AA0C79"/>
    <w:rsid w:val="00AD566A"/>
    <w:rsid w:val="00B55618"/>
    <w:rsid w:val="00B83CC1"/>
    <w:rsid w:val="00B863A6"/>
    <w:rsid w:val="00BB299A"/>
    <w:rsid w:val="00BF5219"/>
    <w:rsid w:val="00C12B77"/>
    <w:rsid w:val="00C151F2"/>
    <w:rsid w:val="00C22F5A"/>
    <w:rsid w:val="00C23ED9"/>
    <w:rsid w:val="00C26D6E"/>
    <w:rsid w:val="00C43F9C"/>
    <w:rsid w:val="00C70F52"/>
    <w:rsid w:val="00C93323"/>
    <w:rsid w:val="00CC625B"/>
    <w:rsid w:val="00CD2134"/>
    <w:rsid w:val="00CE4FDE"/>
    <w:rsid w:val="00D25D28"/>
    <w:rsid w:val="00D32DC4"/>
    <w:rsid w:val="00D76E2F"/>
    <w:rsid w:val="00DC4570"/>
    <w:rsid w:val="00DD04C5"/>
    <w:rsid w:val="00E10ABB"/>
    <w:rsid w:val="00E92A58"/>
    <w:rsid w:val="00F03802"/>
    <w:rsid w:val="00F05182"/>
    <w:rsid w:val="00F622E6"/>
    <w:rsid w:val="00FA241B"/>
    <w:rsid w:val="00FC0E22"/>
    <w:rsid w:val="00FC691E"/>
    <w:rsid w:val="00FE2955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7F6F5"/>
  <w15:docId w15:val="{EEF53DC0-B114-4A68-ABFE-654BF66B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2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E139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1395"/>
  </w:style>
  <w:style w:type="character" w:customStyle="1" w:styleId="a6">
    <w:name w:val="註解文字 字元"/>
    <w:basedOn w:val="a0"/>
    <w:link w:val="a5"/>
    <w:uiPriority w:val="99"/>
    <w:semiHidden/>
    <w:rsid w:val="004E139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139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E139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13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C625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66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6625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66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6625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36E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1B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lin@wf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管 管</cp:lastModifiedBy>
  <cp:revision>10</cp:revision>
  <cp:lastPrinted>2024-02-19T06:46:00Z</cp:lastPrinted>
  <dcterms:created xsi:type="dcterms:W3CDTF">2025-01-22T06:43:00Z</dcterms:created>
  <dcterms:modified xsi:type="dcterms:W3CDTF">2025-03-11T06:33:00Z</dcterms:modified>
</cp:coreProperties>
</file>