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CBAA" w14:textId="0C3ADFF0" w:rsidR="00DD1ECC" w:rsidRDefault="00FE5138" w:rsidP="00DD1ECC">
      <w:pPr>
        <w:pStyle w:val="Standard"/>
        <w:pageBreakBefore/>
        <w:widowControl/>
        <w:snapToGrid w:val="0"/>
        <w:spacing w:line="240" w:lineRule="atLeast"/>
        <w:jc w:val="center"/>
        <w:rPr>
          <w:rFonts w:ascii="標楷體" w:eastAsia="標楷體" w:hAnsi="標楷體" w:cs="新細明體, PMingLiU" w:hint="eastAsia"/>
          <w:b/>
          <w:spacing w:val="80"/>
          <w:kern w:val="0"/>
          <w:sz w:val="32"/>
          <w:szCs w:val="32"/>
        </w:rPr>
      </w:pPr>
      <w:r w:rsidRPr="00FE5138">
        <w:rPr>
          <w:rFonts w:ascii="標楷體" w:eastAsia="標楷體" w:hAnsi="標楷體" w:cs="新細明體, PMingLiU" w:hint="eastAsia"/>
          <w:b/>
          <w:spacing w:val="80"/>
          <w:kern w:val="0"/>
          <w:sz w:val="32"/>
          <w:szCs w:val="32"/>
        </w:rPr>
        <w:t>吳鳳學校財團法人吳鳳科技大學</w:t>
      </w:r>
    </w:p>
    <w:p w14:paraId="15A4D9A7" w14:textId="77777777" w:rsidR="00DD1ECC" w:rsidRDefault="00DD1ECC" w:rsidP="00DD1ECC">
      <w:pPr>
        <w:pStyle w:val="Standard"/>
        <w:widowControl/>
        <w:spacing w:line="360" w:lineRule="exact"/>
        <w:jc w:val="center"/>
        <w:rPr>
          <w:rFonts w:ascii="標楷體" w:eastAsia="標楷體" w:hAnsi="標楷體" w:cs="新細明體, PMingLiU"/>
          <w:b/>
          <w:kern w:val="0"/>
          <w:sz w:val="32"/>
          <w:szCs w:val="32"/>
        </w:rPr>
      </w:pPr>
      <w:r>
        <w:rPr>
          <w:rFonts w:ascii="標楷體" w:eastAsia="標楷體" w:hAnsi="標楷體" w:cs="新細明體, PMingLiU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0A79" wp14:editId="793F9A6C">
                <wp:simplePos x="0" y="0"/>
                <wp:positionH relativeFrom="column">
                  <wp:posOffset>-535320</wp:posOffset>
                </wp:positionH>
                <wp:positionV relativeFrom="paragraph">
                  <wp:posOffset>-559440</wp:posOffset>
                </wp:positionV>
                <wp:extent cx="693360" cy="351720"/>
                <wp:effectExtent l="0" t="0" r="11490" b="10230"/>
                <wp:wrapNone/>
                <wp:docPr id="4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351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A7A21" w14:textId="77777777" w:rsidR="00DD1ECC" w:rsidRDefault="00DD1ECC" w:rsidP="00DD1ECC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  <w:t>附件7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150A79" id="_x0000_t202" coordsize="21600,21600" o:spt="202" path="m,l,21600r21600,l21600,xe">
                <v:stroke joinstyle="miter"/>
                <v:path gradientshapeok="t" o:connecttype="rect"/>
              </v:shapetype>
              <v:shape id="外框4" o:spid="_x0000_s1026" type="#_x0000_t202" style="position:absolute;left:0;text-align:left;margin-left:-42.15pt;margin-top:-44.05pt;width:54.6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" filled="f" strokeweight=".74pt">
                <v:textbox>
                  <w:txbxContent>
                    <w:p w14:paraId="127A7A21" w14:textId="77777777" w:rsidR="00DD1ECC" w:rsidRDefault="00DD1ECC" w:rsidP="00DD1ECC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, PMingLiU"/>
          <w:b/>
          <w:kern w:val="0"/>
          <w:sz w:val="32"/>
          <w:szCs w:val="32"/>
        </w:rPr>
        <w:t>辦理</w:t>
      </w:r>
      <w:proofErr w:type="gramStart"/>
      <w:r>
        <w:rPr>
          <w:rFonts w:ascii="標楷體" w:eastAsia="標楷體" w:hAnsi="標楷體" w:cs="新細明體, PMingLiU"/>
          <w:b/>
          <w:kern w:val="0"/>
          <w:sz w:val="32"/>
          <w:szCs w:val="32"/>
        </w:rPr>
        <w:t>115</w:t>
      </w:r>
      <w:proofErr w:type="gramEnd"/>
      <w:r>
        <w:rPr>
          <w:rFonts w:ascii="標楷體" w:eastAsia="標楷體" w:hAnsi="標楷體" w:cs="新細明體, PMingLiU"/>
          <w:b/>
          <w:kern w:val="0"/>
          <w:sz w:val="32"/>
          <w:szCs w:val="32"/>
        </w:rPr>
        <w:t>年度｢結合大專校院辦理就業服務補助計畫｣</w:t>
      </w:r>
    </w:p>
    <w:p w14:paraId="703EAB8A" w14:textId="77777777" w:rsidR="00DD1ECC" w:rsidRDefault="00DD1ECC" w:rsidP="00DD1ECC">
      <w:pPr>
        <w:pStyle w:val="Standard"/>
        <w:snapToGrid w:val="0"/>
        <w:spacing w:before="180" w:after="180" w:line="240" w:lineRule="atLeast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eastAsia="標楷體"/>
          <w:b/>
          <w:color w:val="000000"/>
          <w:kern w:val="0"/>
          <w:sz w:val="32"/>
          <w:szCs w:val="32"/>
        </w:rPr>
        <w:t>參訪紀錄表</w:t>
      </w:r>
    </w:p>
    <w:p w14:paraId="2F47BF1A" w14:textId="77777777" w:rsidR="00DD1ECC" w:rsidRDefault="00DD1ECC" w:rsidP="00DD1ECC">
      <w:pPr>
        <w:pStyle w:val="Standard"/>
        <w:snapToGrid w:val="0"/>
        <w:spacing w:after="180" w:line="240" w:lineRule="atLeast"/>
        <w:jc w:val="righ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參訪日期：</w:t>
      </w: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>日</w:t>
      </w:r>
    </w:p>
    <w:tbl>
      <w:tblPr>
        <w:tblW w:w="96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5"/>
        <w:gridCol w:w="7901"/>
      </w:tblGrid>
      <w:tr w:rsidR="00DD1ECC" w14:paraId="1C8451A6" w14:textId="77777777" w:rsidTr="00AB76D4">
        <w:trPr>
          <w:trHeight w:val="2268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068F" w14:textId="77777777" w:rsidR="00DD1ECC" w:rsidRDefault="00DD1ECC" w:rsidP="00AB76D4">
            <w:pPr>
              <w:pStyle w:val="Standard"/>
              <w:snapToGrid w:val="0"/>
              <w:spacing w:line="240" w:lineRule="atLeast"/>
              <w:ind w:left="125" w:right="173" w:firstLine="1"/>
              <w:jc w:val="center"/>
            </w:pPr>
            <w:r>
              <w:rPr>
                <w:rFonts w:eastAsia="標楷體"/>
                <w:color w:val="000000"/>
                <w:szCs w:val="20"/>
              </w:rPr>
              <w:t>參</w:t>
            </w:r>
            <w:r>
              <w:rPr>
                <w:rFonts w:eastAsia="Times New Roman"/>
                <w:color w:val="00000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Cs w:val="20"/>
              </w:rPr>
              <w:t>訪</w:t>
            </w:r>
            <w:r>
              <w:rPr>
                <w:rFonts w:eastAsia="Times New Roman"/>
                <w:color w:val="00000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Cs w:val="20"/>
              </w:rPr>
              <w:t>單位</w:t>
            </w:r>
            <w:r>
              <w:rPr>
                <w:rFonts w:eastAsia="標楷體"/>
                <w:color w:val="000000"/>
                <w:szCs w:val="20"/>
              </w:rPr>
              <w:t>(</w:t>
            </w:r>
            <w:r>
              <w:rPr>
                <w:rFonts w:eastAsia="標楷體"/>
                <w:color w:val="000000"/>
                <w:szCs w:val="20"/>
              </w:rPr>
              <w:t>含地址</w:t>
            </w:r>
            <w:r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78C0C" w14:textId="77777777" w:rsidR="00DD1ECC" w:rsidRDefault="00DD1ECC" w:rsidP="00AB76D4">
            <w:pPr>
              <w:pStyle w:val="Standard"/>
              <w:snapToGrid w:val="0"/>
              <w:spacing w:line="240" w:lineRule="atLeast"/>
              <w:ind w:right="-29"/>
              <w:jc w:val="center"/>
              <w:rPr>
                <w:rFonts w:eastAsia="標楷體"/>
                <w:color w:val="000000"/>
                <w:szCs w:val="20"/>
              </w:rPr>
            </w:pPr>
          </w:p>
        </w:tc>
      </w:tr>
      <w:tr w:rsidR="00DD1ECC" w14:paraId="4712D75A" w14:textId="77777777" w:rsidTr="00AB76D4">
        <w:trPr>
          <w:trHeight w:val="3969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0402" w14:textId="77777777" w:rsidR="00DD1ECC" w:rsidRDefault="00DD1ECC" w:rsidP="00AB76D4">
            <w:pPr>
              <w:pStyle w:val="Standard"/>
              <w:ind w:left="125" w:right="173" w:firstLine="1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參訪內容摘要</w:t>
            </w:r>
            <w:r>
              <w:rPr>
                <w:rFonts w:eastAsia="標楷體"/>
                <w:color w:val="000000"/>
                <w:szCs w:val="20"/>
              </w:rPr>
              <w:t>(</w:t>
            </w:r>
            <w:r>
              <w:rPr>
                <w:rFonts w:eastAsia="標楷體"/>
                <w:color w:val="000000"/>
                <w:szCs w:val="20"/>
              </w:rPr>
              <w:t>廠商產業別、產業趨勢、招募方式及用人條件等</w:t>
            </w:r>
            <w:r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7046" w14:textId="77777777" w:rsidR="00DD1ECC" w:rsidRDefault="00DD1ECC" w:rsidP="00AB76D4">
            <w:pPr>
              <w:pStyle w:val="Standard"/>
              <w:snapToGrid w:val="0"/>
              <w:rPr>
                <w:rFonts w:eastAsia="標楷體"/>
                <w:color w:val="000000"/>
                <w:szCs w:val="20"/>
              </w:rPr>
            </w:pPr>
          </w:p>
        </w:tc>
      </w:tr>
      <w:tr w:rsidR="00DD1ECC" w14:paraId="53F85E37" w14:textId="77777777" w:rsidTr="00AB76D4">
        <w:trPr>
          <w:trHeight w:val="3969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C7671" w14:textId="77777777" w:rsidR="00DD1ECC" w:rsidRDefault="00DD1ECC" w:rsidP="00AB76D4">
            <w:pPr>
              <w:pStyle w:val="Standard"/>
              <w:ind w:left="125" w:right="173" w:firstLine="1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參訪心得(由</w:t>
            </w:r>
            <w:r>
              <w:rPr>
                <w:rFonts w:ascii="標楷體" w:eastAsia="標楷體" w:hAnsi="標楷體" w:cs="標楷體"/>
              </w:rPr>
              <w:t>對產業之認識及個人就業、職</w:t>
            </w: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方面所獲得啟發方向撰寫)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8AE01" w14:textId="77777777" w:rsidR="00DD1ECC" w:rsidRDefault="00DD1ECC" w:rsidP="00AB76D4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</w:tr>
    </w:tbl>
    <w:p w14:paraId="7A433593" w14:textId="77777777" w:rsidR="00DD1ECC" w:rsidRDefault="00DD1ECC" w:rsidP="00DD1ECC">
      <w:pPr>
        <w:pStyle w:val="Standard"/>
      </w:pPr>
    </w:p>
    <w:p w14:paraId="7F6B412F" w14:textId="77777777" w:rsidR="00DD1ECC" w:rsidRDefault="00DD1ECC" w:rsidP="00DD1ECC">
      <w:pPr>
        <w:pStyle w:val="Standard"/>
      </w:pPr>
    </w:p>
    <w:p w14:paraId="50B0A0C8" w14:textId="77777777" w:rsidR="00DD1ECC" w:rsidRDefault="00DD1ECC" w:rsidP="00DD1ECC">
      <w:pPr>
        <w:pStyle w:val="Standard"/>
      </w:pPr>
      <w:r>
        <w:rPr>
          <w:rFonts w:ascii="標楷體" w:eastAsia="標楷體" w:hAnsi="標楷體" w:cs="標楷體"/>
        </w:rPr>
        <w:t>撰寫人：</w:t>
      </w:r>
      <w:r>
        <w:rPr>
          <w:rFonts w:ascii="標楷體" w:eastAsia="標楷體" w:hAnsi="標楷體" w:cs="標楷體"/>
          <w:u w:val="single"/>
        </w:rPr>
        <w:t xml:space="preserve">                  </w:t>
      </w:r>
      <w:r>
        <w:rPr>
          <w:rFonts w:ascii="標楷體" w:eastAsia="標楷體" w:hAnsi="標楷體" w:cs="標楷體"/>
        </w:rPr>
        <w:t xml:space="preserve">                            老師簽名：</w:t>
      </w:r>
      <w:r>
        <w:rPr>
          <w:rFonts w:ascii="標楷體" w:eastAsia="標楷體" w:hAnsi="標楷體" w:cs="標楷體"/>
          <w:u w:val="single"/>
        </w:rPr>
        <w:t xml:space="preserve">                </w:t>
      </w:r>
    </w:p>
    <w:p w14:paraId="2D463A40" w14:textId="77777777" w:rsidR="00583195" w:rsidRDefault="00583195">
      <w:pPr>
        <w:rPr>
          <w:rFonts w:hint="eastAsia"/>
        </w:rPr>
      </w:pPr>
    </w:p>
    <w:sectPr w:rsidR="00583195" w:rsidSect="00DD1EC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CC"/>
    <w:rsid w:val="00583195"/>
    <w:rsid w:val="00716E65"/>
    <w:rsid w:val="007F24D2"/>
    <w:rsid w:val="007F3EA2"/>
    <w:rsid w:val="008A6A9B"/>
    <w:rsid w:val="00DD1ECC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C55C"/>
  <w15:chartTrackingRefBased/>
  <w15:docId w15:val="{5CD00D38-2422-48B0-814B-25749949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EC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Lucida Sans"/>
      <w:kern w:val="3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1ECC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ECC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ECC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ECC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ECC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ECC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ECC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ECC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ECC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1E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1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1EC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1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1EC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1E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1E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1E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1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ECC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D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ECC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D1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ECC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D1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ECC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DD1E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D1E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1EC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D1E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管 管</cp:lastModifiedBy>
  <cp:revision>2</cp:revision>
  <dcterms:created xsi:type="dcterms:W3CDTF">2025-10-23T07:02:00Z</dcterms:created>
  <dcterms:modified xsi:type="dcterms:W3CDTF">2025-10-28T01:44:00Z</dcterms:modified>
</cp:coreProperties>
</file>