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31E0" w14:textId="77777777" w:rsidR="00735FAE" w:rsidRDefault="00735FAE">
      <w:pPr>
        <w:widowControl/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F</w:t>
      </w:r>
      <w:r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-3 </w:t>
      </w:r>
    </w:p>
    <w:p w14:paraId="56FA4CBE" w14:textId="77777777" w:rsidR="00954EDA" w:rsidRPr="00954EDA" w:rsidRDefault="00954EDA" w:rsidP="00954EDA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吳鳳科技大學學生個別實習計畫書</w:t>
      </w:r>
    </w:p>
    <w:p w14:paraId="5B5F0437" w14:textId="77777777" w:rsidR="00735FAE" w:rsidRDefault="00AF5E78" w:rsidP="00735FAE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Yu Mincho" w:eastAsia="Yu Mincho" w:hAnsi="Yu Mincho" w:hint="eastAsia"/>
          <w:b/>
          <w:sz w:val="40"/>
          <w:szCs w:val="40"/>
        </w:rPr>
        <w:t>呉鳳科技個別</w:t>
      </w:r>
      <w:r w:rsidR="005E2658">
        <w:rPr>
          <w:rFonts w:ascii="Yu Mincho" w:eastAsia="Yu Mincho" w:hAnsi="Yu Mincho" w:hint="eastAsia"/>
          <w:b/>
          <w:sz w:val="40"/>
          <w:szCs w:val="40"/>
        </w:rPr>
        <w:t>実習</w:t>
      </w:r>
      <w:r>
        <w:rPr>
          <w:rFonts w:ascii="Yu Mincho" w:eastAsia="Yu Mincho" w:hAnsi="Yu Mincho" w:hint="eastAsia"/>
          <w:b/>
          <w:sz w:val="40"/>
          <w:szCs w:val="40"/>
        </w:rPr>
        <w:t>計画書</w:t>
      </w:r>
    </w:p>
    <w:tbl>
      <w:tblPr>
        <w:tblStyle w:val="ac"/>
        <w:tblW w:w="9072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50"/>
        <w:gridCol w:w="1569"/>
        <w:gridCol w:w="513"/>
        <w:gridCol w:w="817"/>
        <w:gridCol w:w="787"/>
        <w:gridCol w:w="1424"/>
        <w:gridCol w:w="844"/>
        <w:gridCol w:w="2268"/>
      </w:tblGrid>
      <w:tr w:rsidR="00735FAE" w14:paraId="75FE243B" w14:textId="77777777" w:rsidTr="00735FAE">
        <w:trPr>
          <w:trHeight w:val="680"/>
          <w:jc w:val="center"/>
        </w:trPr>
        <w:tc>
          <w:tcPr>
            <w:tcW w:w="9072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731A119" w14:textId="77777777" w:rsidR="00AF5E78" w:rsidRPr="00AF5E78" w:rsidRDefault="00735FAE" w:rsidP="00AF5E78">
            <w:pPr>
              <w:pStyle w:val="ad"/>
              <w:numPr>
                <w:ilvl w:val="0"/>
                <w:numId w:val="40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基本資料</w:t>
            </w:r>
            <w:r w:rsidR="00894CF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894CF7">
              <w:rPr>
                <w:rFonts w:ascii="微軟正黑體" w:eastAsia="微軟正黑體" w:hAnsi="微軟正黑體"/>
                <w:b/>
              </w:rPr>
              <w:t>[</w:t>
            </w:r>
            <w:r w:rsidR="00AF5E78">
              <w:rPr>
                <w:rFonts w:ascii="微軟正黑體" w:eastAsia="Yu Mincho" w:hAnsi="微軟正黑體" w:hint="eastAsia"/>
                <w:b/>
                <w:lang w:eastAsia="ja-JP"/>
              </w:rPr>
              <w:t>基本資料</w:t>
            </w:r>
            <w:r w:rsidR="00894CF7">
              <w:rPr>
                <w:rFonts w:ascii="微軟正黑體" w:eastAsia="Yu Mincho" w:hAnsi="微軟正黑體"/>
                <w:b/>
                <w:lang w:eastAsia="ja-JP"/>
              </w:rPr>
              <w:t>]</w:t>
            </w:r>
          </w:p>
        </w:tc>
      </w:tr>
      <w:tr w:rsidR="00735FAE" w14:paraId="7BA414FB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D7B5" w14:textId="77777777" w:rsidR="00894CF7" w:rsidRDefault="00735FAE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系所名稱</w:t>
            </w:r>
          </w:p>
          <w:p w14:paraId="4E20005D" w14:textId="77777777" w:rsidR="00735FAE" w:rsidRDefault="00341C70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AF5E78">
              <w:rPr>
                <w:rFonts w:ascii="Yu Mincho" w:eastAsia="Yu Mincho" w:hAnsi="Yu Mincho" w:hint="eastAsia"/>
                <w:lang w:eastAsia="ja-JP"/>
              </w:rPr>
              <w:t>学科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FCF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41BD" w14:textId="77777777" w:rsidR="00894CF7" w:rsidRDefault="00735FAE" w:rsidP="00341C7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班級</w:t>
            </w:r>
          </w:p>
          <w:p w14:paraId="0BAFCBD3" w14:textId="77777777" w:rsidR="00AF725E" w:rsidRPr="00AF725E" w:rsidRDefault="00341C70" w:rsidP="00341C70">
            <w:pPr>
              <w:snapToGrid w:val="0"/>
              <w:jc w:val="both"/>
              <w:rPr>
                <w:rFonts w:ascii="微軟正黑體" w:eastAsia="Yu Mincho" w:hAnsi="微軟正黑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AF725E">
              <w:rPr>
                <w:rFonts w:ascii="微軟正黑體" w:eastAsia="Yu Mincho" w:hAnsi="微軟正黑體" w:hint="eastAsia"/>
                <w:lang w:eastAsia="ja-JP"/>
              </w:rPr>
              <w:t>クラス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22B2129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735FAE" w14:paraId="2CD4FA02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E162" w14:textId="77777777" w:rsidR="00AF5E78" w:rsidRDefault="00735FAE" w:rsidP="00D44F1D">
            <w:pPr>
              <w:snapToGrid w:val="0"/>
              <w:rPr>
                <w:rFonts w:ascii="Yu Mincho" w:eastAsia="Yu Mincho" w:hAnsi="Yu Mincho"/>
                <w:lang w:eastAsia="ja-JP"/>
              </w:rPr>
            </w:pPr>
            <w:r>
              <w:rPr>
                <w:rFonts w:ascii="微軟正黑體" w:eastAsia="微軟正黑體" w:hAnsi="微軟正黑體" w:hint="eastAsia"/>
              </w:rPr>
              <w:t>學生姓名</w:t>
            </w:r>
          </w:p>
          <w:p w14:paraId="226464B7" w14:textId="77777777" w:rsidR="00735FAE" w:rsidRDefault="00341C70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AF5E78">
              <w:rPr>
                <w:rFonts w:ascii="Yu Mincho" w:eastAsia="Yu Mincho" w:hAnsi="Yu Mincho" w:hint="eastAsia"/>
                <w:lang w:eastAsia="ja-JP"/>
              </w:rPr>
              <w:t>学生氏名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A7B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646D" w14:textId="77777777" w:rsidR="00735FAE" w:rsidRDefault="00735FAE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  <w:p w14:paraId="68BC75B9" w14:textId="77777777" w:rsidR="005E2658" w:rsidRDefault="00341C7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  <w:lang w:eastAsia="ja-JP"/>
              </w:rPr>
              <w:t>学籍番号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FD3488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735FAE" w14:paraId="109E0E0B" w14:textId="77777777" w:rsidTr="009F55D9">
        <w:trPr>
          <w:trHeight w:val="850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E5D6" w14:textId="77777777" w:rsidR="00735FAE" w:rsidRDefault="00735FAE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實習種類</w:t>
            </w:r>
          </w:p>
          <w:p w14:paraId="558904AE" w14:textId="77777777" w:rsidR="005E2658" w:rsidRDefault="00341C70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  <w:lang w:eastAsia="ja-JP"/>
              </w:rPr>
              <w:t>実習種類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4855B10" w14:textId="77777777" w:rsidR="00735FAE" w:rsidRDefault="00735FAE">
            <w:pPr>
              <w:pStyle w:val="ad"/>
              <w:snapToGrid w:val="0"/>
              <w:spacing w:line="36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暑期實習</w:t>
            </w:r>
            <w:r w:rsidR="00341C70">
              <w:rPr>
                <w:rFonts w:ascii="微軟正黑體" w:eastAsia="微軟正黑體" w:hAnsi="微軟正黑體" w:hint="eastAsia"/>
              </w:rPr>
              <w:t xml:space="preserve"> </w:t>
            </w:r>
            <w:r w:rsidR="00341C70"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夏季実習</w:t>
            </w:r>
            <w:r w:rsidR="00341C70">
              <w:rPr>
                <w:rFonts w:asciiTheme="minorEastAsia" w:eastAsiaTheme="minorEastAsia" w:hAnsiTheme="minorEastAsia" w:hint="eastAsia"/>
              </w:rPr>
              <w:t>]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學期實習</w:t>
            </w:r>
            <w:r w:rsidR="00341C70">
              <w:rPr>
                <w:rFonts w:ascii="微軟正黑體" w:eastAsia="微軟正黑體" w:hAnsi="微軟正黑體" w:hint="eastAsia"/>
              </w:rPr>
              <w:t xml:space="preserve"> </w:t>
            </w:r>
            <w:r w:rsidR="00341C70" w:rsidRPr="00341C70">
              <w:rPr>
                <w:rFonts w:ascii="Yu Mincho" w:eastAsia="Yu Mincho" w:hAnsi="Yu Mincho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学期実習</w:t>
            </w:r>
            <w:r w:rsidR="00341C70">
              <w:rPr>
                <w:rFonts w:asciiTheme="minorEastAsia" w:eastAsiaTheme="minorEastAsia" w:hAnsiTheme="minorEastAsia" w:hint="eastAsia"/>
              </w:rPr>
              <w:t>]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341C70">
              <w:rPr>
                <w:rFonts w:ascii="微軟正黑體" w:eastAsia="微軟正黑體" w:hAnsi="微軟正黑體"/>
              </w:rPr>
              <w:br/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學年實習</w:t>
            </w:r>
            <w:r w:rsidR="00341C70">
              <w:rPr>
                <w:rFonts w:ascii="微軟正黑體" w:eastAsia="微軟正黑體" w:hAnsi="微軟正黑體" w:hint="eastAsia"/>
              </w:rPr>
              <w:t xml:space="preserve"> </w:t>
            </w:r>
            <w:r w:rsidR="00341C70"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学年実習</w:t>
            </w:r>
            <w:r w:rsidR="00341C70">
              <w:rPr>
                <w:rFonts w:asciiTheme="minorEastAsia" w:eastAsiaTheme="minorEastAsia" w:hAnsiTheme="minorEastAsia" w:hint="eastAsia"/>
              </w:rPr>
              <w:t>]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海外實習</w:t>
            </w:r>
            <w:r w:rsidR="00341C70">
              <w:rPr>
                <w:rFonts w:ascii="微軟正黑體" w:eastAsia="微軟正黑體" w:hAnsi="微軟正黑體" w:hint="eastAsia"/>
              </w:rPr>
              <w:t xml:space="preserve"> </w:t>
            </w:r>
            <w:r w:rsidR="00341C70" w:rsidRPr="00341C70">
              <w:rPr>
                <w:rFonts w:ascii="Yu Mincho" w:eastAsia="Yu Mincho" w:hAnsi="Yu Mincho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海外実習</w:t>
            </w:r>
            <w:r w:rsidR="00341C70">
              <w:rPr>
                <w:rFonts w:asciiTheme="minorEastAsia" w:eastAsiaTheme="minorEastAsia" w:hAnsiTheme="minorEastAsia" w:hint="eastAsia"/>
              </w:rPr>
              <w:t>]</w:t>
            </w:r>
          </w:p>
          <w:p w14:paraId="0B031735" w14:textId="77777777" w:rsidR="005E2658" w:rsidRPr="005E2658" w:rsidRDefault="00735FAE">
            <w:pPr>
              <w:pStyle w:val="ad"/>
              <w:snapToGrid w:val="0"/>
              <w:spacing w:line="360" w:lineRule="exact"/>
              <w:ind w:leftChars="0" w:left="0"/>
              <w:jc w:val="both"/>
              <w:rPr>
                <w:rFonts w:ascii="Yu Mincho" w:eastAsia="Yu Mincho" w:hAnsi="Yu Mincho"/>
                <w:shd w:val="clear" w:color="auto" w:fill="BFBFBF" w:themeFill="background1" w:themeFillShade="BF"/>
                <w:lang w:eastAsia="ja-JP"/>
              </w:rPr>
            </w:pPr>
            <w:r>
              <w:rPr>
                <w:rFonts w:ascii="標楷體" w:eastAsia="標楷體" w:hAnsi="標楷體" w:hint="eastAsia"/>
                <w:lang w:eastAsia="ja-JP"/>
              </w:rPr>
              <w:t>□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醫護科系實習</w:t>
            </w:r>
            <w:r w:rsidR="00341C70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341C70" w:rsidRPr="00341C70">
              <w:rPr>
                <w:rFonts w:ascii="Yu Mincho" w:eastAsia="Yu Mincho" w:hAnsi="Yu Mincho" w:hint="eastAsia"/>
                <w:lang w:eastAsia="ja-JP"/>
              </w:rPr>
              <w:t>[</w:t>
            </w:r>
            <w:r w:rsidR="005E2658">
              <w:rPr>
                <w:rFonts w:ascii="Yu Mincho" w:eastAsia="Yu Mincho" w:hAnsi="Yu Mincho" w:hint="eastAsia"/>
                <w:lang w:eastAsia="ja-JP"/>
              </w:rPr>
              <w:t>医学看護学科夏季実習</w:t>
            </w:r>
            <w:r w:rsidR="00341C70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341C70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標楷體" w:eastAsia="標楷體" w:hAnsi="標楷體" w:hint="eastAsia"/>
                <w:lang w:eastAsia="ja-JP"/>
              </w:rPr>
              <w:t>□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其他實習</w:t>
            </w:r>
            <w:r w:rsidR="005E2658">
              <w:rPr>
                <w:rFonts w:ascii="Yu Mincho" w:eastAsia="Yu Mincho" w:hAnsi="Yu Mincho" w:hint="eastAsia"/>
                <w:lang w:eastAsia="ja-JP"/>
              </w:rPr>
              <w:t>（その他実習）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　　　　　</w:t>
            </w:r>
            <w:r>
              <w:rPr>
                <w:rFonts w:ascii="微軟正黑體" w:eastAsia="微軟正黑體" w:hAnsi="微軟正黑體" w:hint="eastAsia"/>
                <w:shd w:val="clear" w:color="auto" w:fill="BFBFBF" w:themeFill="background1" w:themeFillShade="BF"/>
                <w:lang w:eastAsia="ja-JP"/>
              </w:rPr>
              <w:t>【可複選</w:t>
            </w:r>
            <w:r w:rsidR="00341C70">
              <w:rPr>
                <w:rFonts w:ascii="微軟正黑體" w:eastAsia="微軟正黑體" w:hAnsi="微軟正黑體" w:hint="eastAsia"/>
                <w:shd w:val="clear" w:color="auto" w:fill="BFBFBF" w:themeFill="background1" w:themeFillShade="BF"/>
                <w:lang w:eastAsia="ja-JP"/>
              </w:rPr>
              <w:t>[</w:t>
            </w:r>
            <w:r w:rsidR="00341C70">
              <w:rPr>
                <w:rFonts w:ascii="Yu Mincho" w:eastAsia="Yu Mincho" w:hAnsi="Yu Mincho" w:hint="eastAsia"/>
                <w:shd w:val="clear" w:color="auto" w:fill="BFBFBF" w:themeFill="background1" w:themeFillShade="BF"/>
                <w:lang w:eastAsia="ja-JP"/>
              </w:rPr>
              <w:t>複数選択可</w:t>
            </w:r>
            <w:r w:rsidR="00341C70">
              <w:rPr>
                <w:rFonts w:asciiTheme="minorEastAsia" w:eastAsiaTheme="minorEastAsia" w:hAnsiTheme="minorEastAsia" w:hint="eastAsia"/>
                <w:shd w:val="clear" w:color="auto" w:fill="BFBFBF" w:themeFill="background1" w:themeFillShade="BF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hd w:val="clear" w:color="auto" w:fill="BFBFBF" w:themeFill="background1" w:themeFillShade="BF"/>
                <w:lang w:eastAsia="ja-JP"/>
              </w:rPr>
              <w:t>】</w:t>
            </w:r>
          </w:p>
        </w:tc>
      </w:tr>
      <w:tr w:rsidR="00735FAE" w14:paraId="121702D9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81E8" w14:textId="77777777" w:rsidR="00735FAE" w:rsidRDefault="00735FAE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實習期間</w:t>
            </w:r>
          </w:p>
          <w:p w14:paraId="41BD66D1" w14:textId="77777777" w:rsidR="005E2658" w:rsidRDefault="006B128F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  <w:lang w:eastAsia="ja-JP"/>
              </w:rPr>
              <w:t>実習期間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A1E28FC" w14:textId="77777777" w:rsidR="00735FAE" w:rsidRDefault="00735FAE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年　　月　　日　　至　　年　　月　　日</w:t>
            </w:r>
          </w:p>
        </w:tc>
      </w:tr>
      <w:tr w:rsidR="00E61445" w14:paraId="6B80D46A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442" w14:textId="77777777" w:rsidR="00E61445" w:rsidRDefault="00E61445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實習機構名稱</w:t>
            </w:r>
          </w:p>
          <w:p w14:paraId="5FAB4F02" w14:textId="77777777" w:rsidR="005E2658" w:rsidRDefault="006B128F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実習機構名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A02E10F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618C68C7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C9CA" w14:textId="77777777" w:rsidR="00E61445" w:rsidRDefault="00E61445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實習機構地址</w:t>
            </w:r>
          </w:p>
          <w:p w14:paraId="6A8717C8" w14:textId="77777777" w:rsidR="005E2658" w:rsidRDefault="006B128F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実習機構住所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BA845D8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19494598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770D" w14:textId="77777777" w:rsidR="00E61445" w:rsidRDefault="00E61445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實習機構聯絡人</w:t>
            </w:r>
          </w:p>
          <w:p w14:paraId="279028FB" w14:textId="77777777" w:rsidR="005E2658" w:rsidRDefault="006B128F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実習機構連絡窓口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F74E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482C" w14:textId="77777777" w:rsidR="00E61445" w:rsidRDefault="00E61445" w:rsidP="00E6144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聯絡人電話</w:t>
            </w:r>
          </w:p>
          <w:p w14:paraId="5C899BD8" w14:textId="77777777" w:rsidR="005E2658" w:rsidRDefault="006B128F" w:rsidP="00E61445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  <w:lang w:eastAsia="ja-JP"/>
              </w:rPr>
              <w:t>窓口電話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62CA1D6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4E23498A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8A33" w14:textId="77777777" w:rsidR="00E61445" w:rsidRDefault="00E61445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實習機構輔導老師</w:t>
            </w:r>
          </w:p>
          <w:p w14:paraId="28657FED" w14:textId="77777777" w:rsidR="005E2658" w:rsidRDefault="006B128F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5E2658">
              <w:rPr>
                <w:rFonts w:ascii="Yu Mincho" w:eastAsia="Yu Mincho" w:hAnsi="Yu Mincho" w:hint="eastAsia"/>
              </w:rPr>
              <w:t>実習機構</w:t>
            </w:r>
            <w:r w:rsidR="00681739">
              <w:rPr>
                <w:rFonts w:ascii="Yu Mincho" w:eastAsia="Yu Mincho" w:hAnsi="Yu Mincho" w:hint="eastAsia"/>
              </w:rPr>
              <w:t>指導者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FD1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C206" w14:textId="77777777" w:rsidR="00E61445" w:rsidRDefault="00E61445" w:rsidP="00B62BD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部門</w:t>
            </w:r>
            <w:r w:rsidR="00B62BD9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職稱</w:t>
            </w:r>
          </w:p>
          <w:p w14:paraId="06D925A4" w14:textId="77777777" w:rsidR="00681739" w:rsidRDefault="006B128F" w:rsidP="00B62BD9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81739">
              <w:rPr>
                <w:rFonts w:ascii="Yu Mincho" w:eastAsia="Yu Mincho" w:hAnsi="Yu Mincho" w:hint="eastAsia"/>
                <w:lang w:eastAsia="ja-JP"/>
              </w:rPr>
              <w:t>部門/職名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385C6AA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　／　　　</w:t>
            </w:r>
          </w:p>
        </w:tc>
      </w:tr>
      <w:tr w:rsidR="00E61445" w14:paraId="30BA98B9" w14:textId="77777777" w:rsidTr="009F55D9">
        <w:trPr>
          <w:trHeight w:val="567"/>
          <w:jc w:val="center"/>
        </w:trPr>
        <w:tc>
          <w:tcPr>
            <w:tcW w:w="2419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0E8C" w14:textId="77777777" w:rsidR="00E61445" w:rsidRDefault="00E61445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系(所)輔導老師</w:t>
            </w:r>
          </w:p>
          <w:p w14:paraId="4E3FDB6A" w14:textId="77777777" w:rsidR="00681739" w:rsidRDefault="009F55D9" w:rsidP="00D44F1D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81739">
              <w:rPr>
                <w:rFonts w:ascii="Yu Mincho" w:eastAsia="Yu Mincho" w:hAnsi="Yu Mincho" w:hint="eastAsia"/>
              </w:rPr>
              <w:t>学科指導先生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</w:tc>
        <w:tc>
          <w:tcPr>
            <w:tcW w:w="6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2D14116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69A5678F" w14:textId="77777777" w:rsidTr="00735FAE">
        <w:trPr>
          <w:trHeight w:val="68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181BFBD" w14:textId="77777777" w:rsidR="00E61445" w:rsidRDefault="00E61445" w:rsidP="00E61445">
            <w:pPr>
              <w:pStyle w:val="ad"/>
              <w:numPr>
                <w:ilvl w:val="0"/>
                <w:numId w:val="40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實習學習內容</w:t>
            </w:r>
            <w:r w:rsidR="00681739">
              <w:rPr>
                <w:rFonts w:ascii="Yu Mincho" w:eastAsia="Yu Mincho" w:hAnsi="Yu Mincho" w:hint="eastAsia"/>
                <w:b/>
                <w:lang w:eastAsia="ja-JP"/>
              </w:rPr>
              <w:t xml:space="preserve">　</w:t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681739">
              <w:rPr>
                <w:rFonts w:ascii="Yu Mincho" w:eastAsia="Yu Mincho" w:hAnsi="Yu Mincho" w:hint="eastAsia"/>
                <w:b/>
                <w:lang w:eastAsia="ja-JP"/>
              </w:rPr>
              <w:t>実習学習の内容</w:t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</w:p>
        </w:tc>
      </w:tr>
      <w:tr w:rsidR="00E61445" w14:paraId="7BA94C1C" w14:textId="77777777" w:rsidTr="00735FAE">
        <w:trPr>
          <w:trHeight w:val="567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982D81B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實習課程目標</w:t>
            </w:r>
            <w:r w:rsidR="00681739">
              <w:rPr>
                <w:rFonts w:ascii="Yu Mincho" w:eastAsia="Yu Mincho" w:hAnsi="Yu Mincho" w:hint="eastAsia"/>
                <w:b/>
                <w:lang w:eastAsia="ja-JP"/>
              </w:rPr>
              <w:t xml:space="preserve">　</w:t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681739">
              <w:rPr>
                <w:rFonts w:ascii="Yu Mincho" w:eastAsia="Yu Mincho" w:hAnsi="Yu Mincho" w:hint="eastAsia"/>
                <w:b/>
                <w:lang w:eastAsia="ja-JP"/>
              </w:rPr>
              <w:t>実習課程の目標</w:t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</w:p>
        </w:tc>
      </w:tr>
      <w:tr w:rsidR="00E61445" w14:paraId="486FD7CB" w14:textId="77777777" w:rsidTr="00735FAE">
        <w:trPr>
          <w:trHeight w:val="2268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4B78F91" w14:textId="77777777" w:rsidR="00E61445" w:rsidRDefault="00E61445" w:rsidP="00E61445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</w:p>
          <w:p w14:paraId="7EC88DBF" w14:textId="77777777" w:rsidR="00A13249" w:rsidRPr="00A13249" w:rsidRDefault="00A13249" w:rsidP="00A13249">
            <w:pPr>
              <w:rPr>
                <w:lang w:eastAsia="ja-JP"/>
              </w:rPr>
            </w:pPr>
          </w:p>
          <w:p w14:paraId="764660C5" w14:textId="77777777" w:rsidR="00A13249" w:rsidRPr="00A13249" w:rsidRDefault="00A13249" w:rsidP="00A13249">
            <w:pPr>
              <w:rPr>
                <w:lang w:eastAsia="ja-JP"/>
              </w:rPr>
            </w:pPr>
          </w:p>
          <w:p w14:paraId="3B8787CC" w14:textId="77777777" w:rsidR="00A13249" w:rsidRPr="00A13249" w:rsidRDefault="00A13249" w:rsidP="00A13249">
            <w:pPr>
              <w:rPr>
                <w:lang w:eastAsia="ja-JP"/>
              </w:rPr>
            </w:pPr>
          </w:p>
          <w:p w14:paraId="6F6ECB26" w14:textId="77777777" w:rsidR="00A13249" w:rsidRPr="00A13249" w:rsidRDefault="00A13249" w:rsidP="00A13249">
            <w:pPr>
              <w:rPr>
                <w:lang w:eastAsia="ja-JP"/>
              </w:rPr>
            </w:pPr>
          </w:p>
          <w:p w14:paraId="71F5BB60" w14:textId="77777777" w:rsidR="00A13249" w:rsidRDefault="00A13249" w:rsidP="00A13249">
            <w:pPr>
              <w:rPr>
                <w:rFonts w:ascii="微軟正黑體" w:eastAsia="微軟正黑體" w:hAnsi="微軟正黑體"/>
                <w:szCs w:val="22"/>
                <w:lang w:eastAsia="ja-JP"/>
              </w:rPr>
            </w:pPr>
          </w:p>
          <w:p w14:paraId="6DCAC58F" w14:textId="77777777" w:rsidR="00A13249" w:rsidRPr="00A13249" w:rsidRDefault="00A13249" w:rsidP="00A13249">
            <w:pPr>
              <w:rPr>
                <w:lang w:eastAsia="ja-JP"/>
              </w:rPr>
            </w:pPr>
          </w:p>
          <w:p w14:paraId="28D9D93E" w14:textId="170A0141" w:rsidR="00A13249" w:rsidRPr="00A13249" w:rsidRDefault="00A13249" w:rsidP="00A13249">
            <w:pPr>
              <w:rPr>
                <w:lang w:eastAsia="ja-JP"/>
              </w:rPr>
            </w:pPr>
          </w:p>
        </w:tc>
      </w:tr>
      <w:tr w:rsidR="00E61445" w14:paraId="4302B0E0" w14:textId="77777777" w:rsidTr="00735FAE">
        <w:trPr>
          <w:trHeight w:val="567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5B67066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lastRenderedPageBreak/>
              <w:t>實習課程內涵規劃</w:t>
            </w:r>
            <w:r w:rsidR="00681739">
              <w:rPr>
                <w:rFonts w:ascii="Yu Mincho" w:eastAsia="Yu Mincho" w:hAnsi="Yu Mincho" w:hint="eastAsia"/>
                <w:b/>
                <w:lang w:eastAsia="ja-JP"/>
              </w:rPr>
              <w:t xml:space="preserve">　</w:t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681739">
              <w:rPr>
                <w:rFonts w:ascii="Yu Mincho" w:eastAsia="Yu Mincho" w:hAnsi="Yu Mincho" w:hint="eastAsia"/>
                <w:b/>
                <w:lang w:eastAsia="ja-JP"/>
              </w:rPr>
              <w:t>実習課程の内容計画</w:t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</w:p>
        </w:tc>
      </w:tr>
      <w:tr w:rsidR="00E61445" w14:paraId="710E50CC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86793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</w:rPr>
              <w:t>階段</w:t>
            </w:r>
          </w:p>
          <w:p w14:paraId="49BA6950" w14:textId="77777777" w:rsidR="00571E9D" w:rsidRPr="00824627" w:rsidRDefault="009F55D9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[</w:t>
            </w:r>
            <w:r w:rsidR="00571E9D">
              <w:rPr>
                <w:rFonts w:ascii="Yu Mincho" w:eastAsia="Yu Mincho" w:hAnsi="Yu Mincho" w:hint="eastAsia"/>
                <w:b/>
                <w:lang w:eastAsia="ja-JP"/>
              </w:rPr>
              <w:t>段階</w:t>
            </w:r>
            <w:r>
              <w:rPr>
                <w:rFonts w:asciiTheme="minorEastAsia" w:eastAsiaTheme="minorEastAsia" w:hAnsiTheme="minorEastAsia" w:hint="eastAsia"/>
                <w:b/>
              </w:rPr>
              <w:t>]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70605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</w:rPr>
              <w:t>時程分配</w:t>
            </w:r>
          </w:p>
          <w:p w14:paraId="7E5EAD21" w14:textId="77777777" w:rsidR="00571E9D" w:rsidRPr="00824627" w:rsidRDefault="009F55D9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[</w:t>
            </w:r>
            <w:r w:rsidR="00571E9D">
              <w:rPr>
                <w:rFonts w:ascii="Yu Mincho" w:eastAsia="Yu Mincho" w:hAnsi="Yu Mincho" w:hint="eastAsia"/>
                <w:b/>
                <w:lang w:eastAsia="ja-JP"/>
              </w:rPr>
              <w:t>時間の分配</w:t>
            </w:r>
            <w:r>
              <w:rPr>
                <w:rFonts w:asciiTheme="minorEastAsia" w:eastAsiaTheme="minorEastAsia" w:hAnsiTheme="minorEastAsia" w:hint="eastAsia"/>
                <w:b/>
              </w:rPr>
              <w:t>]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4B77D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824627">
              <w:rPr>
                <w:rFonts w:ascii="微軟正黑體" w:eastAsia="微軟正黑體" w:hAnsi="微軟正黑體" w:hint="eastAsia"/>
                <w:b/>
                <w:color w:val="FF0000"/>
              </w:rPr>
              <w:t>實習部門</w:t>
            </w:r>
          </w:p>
          <w:p w14:paraId="489FEA7C" w14:textId="77777777" w:rsidR="00571E9D" w:rsidRPr="00824627" w:rsidRDefault="009F55D9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</w:rPr>
              <w:t>[</w:t>
            </w:r>
            <w:r w:rsidR="00571E9D">
              <w:rPr>
                <w:rFonts w:ascii="Yu Mincho" w:eastAsia="Yu Mincho" w:hAnsi="Yu Mincho" w:hint="eastAsia"/>
                <w:b/>
                <w:color w:val="FF0000"/>
                <w:lang w:eastAsia="ja-JP"/>
              </w:rPr>
              <w:t>実習部門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</w:rPr>
              <w:t>]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37A1A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 w:rsidRPr="00824627">
              <w:rPr>
                <w:rFonts w:ascii="微軟正黑體" w:eastAsia="微軟正黑體" w:hAnsi="微軟正黑體" w:hint="eastAsia"/>
                <w:b/>
                <w:lang w:eastAsia="ja-JP"/>
              </w:rPr>
              <w:t>實習主軸／主題</w:t>
            </w:r>
          </w:p>
          <w:p w14:paraId="4CA0163B" w14:textId="77777777" w:rsidR="00571E9D" w:rsidRPr="00824627" w:rsidRDefault="009F55D9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571E9D">
              <w:rPr>
                <w:rFonts w:ascii="Yu Mincho" w:eastAsia="Yu Mincho" w:hAnsi="Yu Mincho" w:hint="eastAsia"/>
                <w:b/>
                <w:lang w:eastAsia="ja-JP"/>
              </w:rPr>
              <w:t>実習主軸/テーマ</w:t>
            </w: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1A6A8" w14:textId="77777777" w:rsidR="003467D5" w:rsidRPr="00824627" w:rsidRDefault="00E61445" w:rsidP="00ED72AD">
            <w:pPr>
              <w:pStyle w:val="ad"/>
              <w:snapToGrid w:val="0"/>
              <w:spacing w:line="28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</w:rPr>
            </w:pPr>
            <w:r w:rsidRPr="00824627">
              <w:rPr>
                <w:rFonts w:ascii="微軟正黑體" w:eastAsia="微軟正黑體" w:hAnsi="微軟正黑體" w:hint="eastAsia"/>
                <w:b/>
              </w:rPr>
              <w:t>實習內容具體項目</w:t>
            </w:r>
          </w:p>
          <w:p w14:paraId="6CE350F9" w14:textId="77777777" w:rsidR="00E61445" w:rsidRDefault="003467D5" w:rsidP="00ED72AD">
            <w:pPr>
              <w:pStyle w:val="ad"/>
              <w:snapToGrid w:val="0"/>
              <w:spacing w:line="28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824627">
              <w:rPr>
                <w:rFonts w:ascii="微軟正黑體" w:eastAsia="微軟正黑體" w:hAnsi="微軟正黑體" w:hint="eastAsia"/>
                <w:b/>
                <w:color w:val="FF0000"/>
              </w:rPr>
              <w:t>與實習性質</w:t>
            </w:r>
          </w:p>
          <w:p w14:paraId="67A64768" w14:textId="77777777" w:rsidR="00571E9D" w:rsidRDefault="009F55D9" w:rsidP="00ED72AD">
            <w:pPr>
              <w:pStyle w:val="ad"/>
              <w:snapToGrid w:val="0"/>
              <w:spacing w:line="28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lang w:eastAsia="ja-JP"/>
              </w:rPr>
              <w:t>[</w:t>
            </w:r>
            <w:r w:rsidR="00571E9D">
              <w:rPr>
                <w:rFonts w:ascii="Yu Mincho" w:eastAsia="Yu Mincho" w:hAnsi="Yu Mincho" w:hint="eastAsia"/>
                <w:b/>
                <w:color w:val="FF0000"/>
                <w:lang w:eastAsia="ja-JP"/>
              </w:rPr>
              <w:t>具体的な実習内容と性質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lang w:eastAsia="ja-JP"/>
              </w:rPr>
              <w:t>]</w:t>
            </w:r>
          </w:p>
        </w:tc>
      </w:tr>
      <w:tr w:rsidR="00E61445" w14:paraId="283FA203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9127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67F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1477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FCA9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E82BAA8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5662FBC6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24FB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8D7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1295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C8FA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6EF968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6E29E563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B179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0ED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B95D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E29A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D52022B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373BDD66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08E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B77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2FDC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FFE3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E1A6FB2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7DA01DDF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74D0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27A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8DAA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873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EF2A491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46E4A3A3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F3FE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140A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A964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1F12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0D3C2CB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2F85A448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7F67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E6F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4DE7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4586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CC7FEC5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7F156D28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3A65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FF2B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0397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9211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8408AB1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</w:tr>
      <w:tr w:rsidR="00E61445" w14:paraId="4D3F9132" w14:textId="77777777" w:rsidTr="009F55D9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4F5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DE8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ED58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E6C" w14:textId="77777777" w:rsidR="00E61445" w:rsidRDefault="00E61445" w:rsidP="00E61445">
            <w:pPr>
              <w:pStyle w:val="ad"/>
              <w:snapToGrid w:val="0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D55BCFA" w14:textId="77777777" w:rsidR="00E61445" w:rsidRDefault="00E61445" w:rsidP="00E61445">
            <w:pPr>
              <w:pStyle w:val="ad"/>
              <w:snapToGrid w:val="0"/>
              <w:ind w:leftChars="0" w:left="0"/>
              <w:jc w:val="right"/>
              <w:textAlignment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（不敷使用請自行新增）</w:t>
            </w:r>
          </w:p>
        </w:tc>
      </w:tr>
      <w:tr w:rsidR="00E61445" w14:paraId="17D8145F" w14:textId="77777777" w:rsidTr="00735FAE">
        <w:trPr>
          <w:trHeight w:val="3402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AB204DB" w14:textId="77777777" w:rsidR="00E61445" w:rsidRDefault="00E61445" w:rsidP="00E61445">
            <w:pPr>
              <w:pStyle w:val="ad"/>
              <w:numPr>
                <w:ilvl w:val="0"/>
                <w:numId w:val="41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企業參與實習課程指導與資源說明：</w:t>
            </w:r>
          </w:p>
          <w:p w14:paraId="3A71094B" w14:textId="77777777" w:rsidR="00571E9D" w:rsidRDefault="009F55D9" w:rsidP="00571E9D">
            <w:pPr>
              <w:pStyle w:val="ad"/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571E9D">
              <w:rPr>
                <w:rFonts w:ascii="Yu Mincho" w:eastAsia="Yu Mincho" w:hAnsi="Yu Mincho" w:hint="eastAsia"/>
                <w:b/>
                <w:lang w:eastAsia="ja-JP"/>
              </w:rPr>
              <w:t>企業参加と実習課程指導とリソース説明</w:t>
            </w: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</w:p>
          <w:p w14:paraId="1D7E63E1" w14:textId="77777777" w:rsidR="00E61445" w:rsidRDefault="00E61445" w:rsidP="00E61445">
            <w:pPr>
              <w:pStyle w:val="ad"/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</w:rPr>
              <w:t>(說明企業實習學生的整體培訓規劃及相關資源與設備投入情形)</w:t>
            </w:r>
          </w:p>
          <w:p w14:paraId="14CA7C38" w14:textId="77777777" w:rsidR="00571E9D" w:rsidRDefault="00571E9D" w:rsidP="00E61445">
            <w:pPr>
              <w:pStyle w:val="ad"/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  <w:lang w:eastAsia="ja-JP"/>
              </w:rPr>
            </w:pPr>
            <w:r>
              <w:rPr>
                <w:rFonts w:ascii="Yu Mincho" w:eastAsia="Yu Mincho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（企業は実習学生に対する全体的な訓練プラン及び関連するリソースと設備投入の状況</w:t>
            </w:r>
          </w:p>
          <w:p w14:paraId="370C1CC7" w14:textId="77777777" w:rsidR="00E61445" w:rsidRDefault="00E61445" w:rsidP="00650A14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企業提供實習生的整體培訓規劃：</w:t>
            </w:r>
            <w:r w:rsidR="00650A14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="009F55D9">
              <w:rPr>
                <w:rFonts w:ascii="微軟正黑體" w:eastAsia="微軟正黑體" w:hAnsi="微軟正黑體" w:hint="eastAsia"/>
                <w:b/>
                <w:lang w:eastAsia="ja-JP"/>
              </w:rPr>
              <w:t>[</w:t>
            </w:r>
            <w:r w:rsidR="00650A14" w:rsidRPr="00650A14">
              <w:rPr>
                <w:rFonts w:ascii="微軟正黑體" w:eastAsia="微軟正黑體" w:hAnsi="微軟正黑體" w:hint="eastAsia"/>
                <w:b/>
                <w:lang w:eastAsia="ja-JP"/>
              </w:rPr>
              <w:t>企業は実習学生に対する全体的な訓練プラン</w:t>
            </w:r>
            <w:r w:rsidR="009F55D9">
              <w:rPr>
                <w:rFonts w:ascii="微軟正黑體" w:eastAsia="微軟正黑體" w:hAnsi="微軟正黑體" w:hint="eastAsia"/>
                <w:b/>
                <w:lang w:eastAsia="ja-JP"/>
              </w:rPr>
              <w:t>]</w:t>
            </w:r>
          </w:p>
          <w:p w14:paraId="66B8CD1E" w14:textId="77777777" w:rsidR="00E61445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實務基礎訓練</w:t>
            </w:r>
            <w:r w:rsidR="00D83AB7" w:rsidRPr="009F55D9">
              <w:rPr>
                <w:rFonts w:asciiTheme="minorEastAsia" w:eastAsiaTheme="minorEastAsia" w:hAnsiTheme="minorEastAsia" w:hint="eastAsia"/>
              </w:rPr>
              <w:t>[</w:t>
            </w:r>
            <w:r w:rsidR="00D83AB7" w:rsidRPr="009F55D9">
              <w:rPr>
                <w:rFonts w:ascii="Yu Mincho" w:eastAsia="Yu Mincho" w:hAnsi="Yu Mincho" w:hint="eastAsia"/>
              </w:rPr>
              <w:t>実務基礎訓練</w:t>
            </w:r>
            <w:r w:rsidR="00D83AB7" w:rsidRPr="009F55D9">
              <w:rPr>
                <w:rFonts w:asciiTheme="minorEastAsia" w:eastAsiaTheme="minorEastAsia" w:hAnsiTheme="minorEastAsia" w:hint="eastAsia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　　　</w:t>
            </w:r>
            <w:r w:rsidR="00650A14">
              <w:rPr>
                <w:rFonts w:ascii="微軟正黑體" w:eastAsia="微軟正黑體" w:hAnsi="微軟正黑體"/>
                <w:u w:val="single"/>
              </w:rPr>
              <w:br/>
            </w:r>
            <w:r w:rsidR="009F55D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F55D9"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 w:rsidR="00D83AB7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</w:t>
            </w:r>
            <w:r w:rsidR="009F55D9">
              <w:rPr>
                <w:rFonts w:ascii="微軟正黑體" w:eastAsia="微軟正黑體" w:hAnsi="微軟正黑體" w:hint="eastAsia"/>
                <w:u w:val="single"/>
              </w:rPr>
              <w:t xml:space="preserve">　　　　　　　　　　　　</w:t>
            </w:r>
          </w:p>
          <w:p w14:paraId="5AA1D508" w14:textId="77777777" w:rsidR="00E61445" w:rsidRPr="00650A14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實務主題訓練</w:t>
            </w:r>
            <w:r w:rsidR="00D83AB7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D83AB7" w:rsidRPr="009F55D9">
              <w:rPr>
                <w:rFonts w:ascii="Yu Mincho" w:eastAsia="Yu Mincho" w:hAnsi="Yu Mincho" w:hint="eastAsia"/>
                <w:lang w:eastAsia="ja-JP"/>
              </w:rPr>
              <w:t>実務テーマ訓練</w:t>
            </w:r>
            <w:r w:rsidR="00D83AB7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　　　　　</w:t>
            </w:r>
          </w:p>
          <w:p w14:paraId="0D768BA5" w14:textId="77777777" w:rsidR="00650A14" w:rsidRPr="009F55D9" w:rsidRDefault="009F55D9" w:rsidP="009F55D9">
            <w:pPr>
              <w:pStyle w:val="ad"/>
              <w:snapToGrid w:val="0"/>
              <w:ind w:leftChars="0" w:left="1440"/>
              <w:jc w:val="both"/>
              <w:textAlignment w:val="center"/>
              <w:rPr>
                <w:rFonts w:ascii="微軟正黑體" w:eastAsia="微軟正黑體" w:hAnsi="微軟正黑體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</w:t>
            </w:r>
            <w:r w:rsidR="00D83AB7"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 </w:t>
            </w:r>
            <w:r w:rsidR="00D83AB7">
              <w:rPr>
                <w:rFonts w:ascii="微軟正黑體" w:eastAsia="微軟正黑體" w:hAnsi="微軟正黑體"/>
                <w:u w:val="single"/>
                <w:lang w:eastAsia="ja-JP"/>
              </w:rPr>
              <w:t xml:space="preserve">                                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</w:t>
            </w:r>
          </w:p>
          <w:p w14:paraId="17D7F676" w14:textId="77777777" w:rsidR="00E61445" w:rsidRPr="00650A14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實習機構提供資源與設備投入情形：</w:t>
            </w:r>
            <w:r w:rsidR="00B23F51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B23F51">
              <w:rPr>
                <w:rFonts w:ascii="微軟正黑體" w:eastAsia="Yu Mincho" w:hAnsi="微軟正黑體" w:hint="eastAsia"/>
                <w:b/>
                <w:lang w:eastAsia="ja-JP"/>
              </w:rPr>
              <w:t>実習機構が提供するリソースと設備投入の状況</w:t>
            </w:r>
            <w:r w:rsidR="009F55D9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</w:p>
          <w:p w14:paraId="5316C536" w14:textId="77777777" w:rsidR="00D44F1D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Yu Mincho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實驗設備</w:t>
            </w:r>
            <w:r w:rsidR="009F55D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9F55D9" w:rsidRPr="009F55D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9F55D9">
              <w:rPr>
                <w:rFonts w:ascii="微軟正黑體" w:eastAsia="Yu Mincho" w:hAnsi="微軟正黑體" w:hint="eastAsia"/>
                <w:lang w:eastAsia="ja-JP"/>
              </w:rPr>
              <w:t>実験設備</w:t>
            </w:r>
            <w:r w:rsidR="009F55D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</w:p>
          <w:p w14:paraId="2B98993C" w14:textId="77777777" w:rsidR="009F55D9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Yu Mincho" w:eastAsia="Yu Mincho" w:hAnsi="Yu Mincho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儀器機台</w:t>
            </w:r>
            <w:r w:rsidR="009F55D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9F55D9" w:rsidRPr="009F55D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9F55D9">
              <w:rPr>
                <w:rFonts w:ascii="Yu Mincho" w:eastAsia="Yu Mincho" w:hAnsi="Yu Mincho" w:hint="eastAsia"/>
                <w:lang w:eastAsia="ja-JP"/>
              </w:rPr>
              <w:t>器具マシーン</w:t>
            </w:r>
            <w:r w:rsidR="009F55D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</w:p>
          <w:p w14:paraId="183B6CDD" w14:textId="77777777" w:rsidR="00D44F1D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專人指導</w:t>
            </w:r>
            <w:r w:rsidR="009F55D9">
              <w:rPr>
                <w:rFonts w:ascii="微軟正黑體" w:eastAsia="微軟正黑體" w:hAnsi="微軟正黑體" w:hint="eastAsia"/>
              </w:rPr>
              <w:t xml:space="preserve"> </w:t>
            </w:r>
            <w:r w:rsidR="009F55D9" w:rsidRPr="009F55D9">
              <w:rPr>
                <w:rFonts w:asciiTheme="minorEastAsia" w:eastAsiaTheme="minorEastAsia" w:hAnsiTheme="minorEastAsia" w:hint="eastAsia"/>
              </w:rPr>
              <w:t>[</w:t>
            </w:r>
            <w:r w:rsidR="009F55D9">
              <w:rPr>
                <w:rFonts w:ascii="Yu Mincho" w:eastAsia="Yu Mincho" w:hAnsi="Yu Mincho" w:hint="eastAsia"/>
              </w:rPr>
              <w:t>個人指導</w:t>
            </w:r>
            <w:r w:rsidR="009F55D9">
              <w:rPr>
                <w:rFonts w:asciiTheme="minorEastAsia" w:eastAsiaTheme="minorEastAsia" w:hAnsiTheme="minorEastAsia" w:hint="eastAsia"/>
              </w:rPr>
              <w:t>]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</w:p>
          <w:p w14:paraId="3ACC1A80" w14:textId="77777777" w:rsidR="00D44F1D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教育培訓</w:t>
            </w:r>
            <w:r w:rsidR="009F55D9">
              <w:rPr>
                <w:rFonts w:ascii="微軟正黑體" w:eastAsia="微軟正黑體" w:hAnsi="微軟正黑體" w:hint="eastAsia"/>
              </w:rPr>
              <w:t xml:space="preserve"> </w:t>
            </w:r>
            <w:r w:rsidR="009F55D9" w:rsidRPr="009F55D9">
              <w:rPr>
                <w:rFonts w:asciiTheme="minorEastAsia" w:eastAsiaTheme="minorEastAsia" w:hAnsiTheme="minorEastAsia" w:hint="eastAsia"/>
              </w:rPr>
              <w:t>[</w:t>
            </w:r>
            <w:r w:rsidR="009F55D9">
              <w:rPr>
                <w:rFonts w:ascii="Yu Mincho" w:eastAsia="Yu Mincho" w:hAnsi="Yu Mincho" w:hint="eastAsia"/>
              </w:rPr>
              <w:t>教育訓練</w:t>
            </w:r>
            <w:r w:rsidR="009F55D9">
              <w:rPr>
                <w:rFonts w:asciiTheme="minorEastAsia" w:eastAsiaTheme="minorEastAsia" w:hAnsiTheme="minorEastAsia" w:hint="eastAsia"/>
              </w:rPr>
              <w:t>]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</w:p>
          <w:p w14:paraId="43216D87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資材設備</w:t>
            </w:r>
            <w:r w:rsidR="009F55D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9F55D9" w:rsidRPr="009F55D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9F55D9">
              <w:rPr>
                <w:rFonts w:ascii="Yu Mincho" w:eastAsia="Yu Mincho" w:hAnsi="Yu Mincho" w:hint="eastAsia"/>
                <w:lang w:eastAsia="ja-JP"/>
              </w:rPr>
              <w:t>材料設備</w:t>
            </w:r>
            <w:r w:rsidR="009F55D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</w:p>
          <w:p w14:paraId="7473A364" w14:textId="77777777" w:rsidR="00D44F1D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Yu Mincho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服裝配件</w:t>
            </w:r>
            <w:r w:rsidR="009F55D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9F55D9" w:rsidRPr="009F55D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9F55D9">
              <w:rPr>
                <w:rFonts w:ascii="Yu Mincho" w:eastAsia="Yu Mincho" w:hAnsi="Yu Mincho" w:hint="eastAsia"/>
                <w:lang w:eastAsia="ja-JP"/>
              </w:rPr>
              <w:t>服装と飾り</w:t>
            </w:r>
            <w:r w:rsidR="009F55D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</w:p>
          <w:p w14:paraId="13501AE2" w14:textId="77777777" w:rsidR="00E61445" w:rsidRPr="00D44F1D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Yu Mincho" w:hAnsi="微軟正黑體"/>
                <w:u w:val="single"/>
                <w:lang w:eastAsia="ja-JP"/>
              </w:rPr>
            </w:pPr>
            <w: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9F55D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9F55D9" w:rsidRPr="009F55D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9F55D9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9F55D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　　　　　　</w:t>
            </w:r>
          </w:p>
          <w:p w14:paraId="032404C8" w14:textId="77777777" w:rsidR="001D6EEE" w:rsidRPr="001D6EEE" w:rsidRDefault="001D6EEE" w:rsidP="009F55D9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sz w:val="20"/>
                <w:szCs w:val="20"/>
                <w:lang w:eastAsia="ja-JP"/>
              </w:rPr>
            </w:pPr>
          </w:p>
        </w:tc>
      </w:tr>
      <w:tr w:rsidR="00E61445" w14:paraId="3ACF2AF8" w14:textId="77777777" w:rsidTr="00735FAE">
        <w:trPr>
          <w:trHeight w:val="3402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7923E54" w14:textId="77777777" w:rsidR="00E61445" w:rsidRPr="00A03761" w:rsidRDefault="00E61445" w:rsidP="00B006E0">
            <w:pPr>
              <w:pStyle w:val="ad"/>
              <w:numPr>
                <w:ilvl w:val="0"/>
                <w:numId w:val="41"/>
              </w:numPr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 w:rsidRPr="00A03761">
              <w:rPr>
                <w:rFonts w:ascii="微軟正黑體" w:eastAsia="微軟正黑體" w:hAnsi="微軟正黑體" w:hint="eastAsia"/>
                <w:b/>
                <w:lang w:eastAsia="ja-JP"/>
              </w:rPr>
              <w:lastRenderedPageBreak/>
              <w:t>業界專家輔導實習課程規劃</w:t>
            </w:r>
            <w:r w:rsidR="00A03761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A03761" w:rsidRPr="00A03761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A03761" w:rsidRPr="00A03761">
              <w:rPr>
                <w:rFonts w:ascii="Yu Mincho" w:eastAsia="Yu Mincho" w:hAnsi="Yu Mincho" w:hint="eastAsia"/>
                <w:b/>
                <w:lang w:eastAsia="ja-JP"/>
              </w:rPr>
              <w:t>業界専門家による実習指導と課程計画</w:t>
            </w:r>
            <w:r w:rsidR="00A03761" w:rsidRPr="00A03761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  <w:r w:rsidRPr="00A03761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1D6EEE" w:rsidRPr="00A03761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Pr="00A03761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(說明業界輔導老師提供實習學生的指導與輔導方式</w:t>
            </w:r>
            <w:r w:rsidR="009F55D9" w:rsidRPr="00A03761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 xml:space="preserve"> [業界専門家による指導及びカウンセリング</w:t>
            </w:r>
            <w:r w:rsidR="009F55D9" w:rsidRPr="00A03761"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  <w:lang w:eastAsia="ja-JP"/>
              </w:rPr>
              <w:t>.</w:t>
            </w:r>
            <w:r w:rsidR="009F55D9" w:rsidRPr="00A03761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のやり方]</w:t>
            </w:r>
            <w:r w:rsidRPr="00A03761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)</w:t>
            </w:r>
          </w:p>
          <w:p w14:paraId="206E07BE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業界輔導老師提供的指導內容</w:t>
            </w:r>
            <w:r w:rsidR="00A03761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>[</w:t>
            </w:r>
            <w:r w:rsidR="00A03761" w:rsidRPr="00A03761">
              <w:rPr>
                <w:rFonts w:ascii="微軟正黑體" w:eastAsia="微軟正黑體" w:hAnsi="微軟正黑體" w:hint="eastAsia"/>
                <w:lang w:eastAsia="ja-JP"/>
              </w:rPr>
              <w:t>業界指導者による指導内容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</w:p>
          <w:p w14:paraId="382BB4BA" w14:textId="77777777" w:rsidR="00A03761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Yu Mincho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實務經驗分享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A03761">
              <w:rPr>
                <w:rFonts w:ascii="微軟正黑體" w:eastAsia="Yu Mincho" w:hAnsi="微軟正黑體" w:hint="eastAsia"/>
                <w:lang w:eastAsia="ja-JP"/>
              </w:rPr>
              <w:t>実務経験のシェア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D83AB7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實務操作教學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A03761">
              <w:rPr>
                <w:rFonts w:ascii="Yu Mincho" w:eastAsia="Yu Mincho" w:hAnsi="Yu Mincho" w:hint="eastAsia"/>
                <w:lang w:eastAsia="ja-JP"/>
              </w:rPr>
              <w:t>実務操作指導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</w:p>
          <w:p w14:paraId="7FC11FF4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產業交流體驗學習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A03761">
              <w:rPr>
                <w:rFonts w:ascii="Yu Mincho" w:eastAsia="Yu Mincho" w:hAnsi="Yu Mincho" w:hint="eastAsia"/>
                <w:lang w:eastAsia="ja-JP"/>
              </w:rPr>
              <w:t>産業交流の体験学習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</w:p>
          <w:p w14:paraId="2EF3D26C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u w:val="single"/>
                <w:lang w:eastAsia="ja-JP"/>
              </w:rPr>
            </w:pPr>
            <w: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A03761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　　　　　　</w:t>
            </w:r>
          </w:p>
          <w:p w14:paraId="5ADC3999" w14:textId="77777777" w:rsidR="00E61445" w:rsidRDefault="00E61445" w:rsidP="00E61445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業界輔導老師提供的輔導方式</w:t>
            </w:r>
            <w:r w:rsidR="00A03761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>[</w:t>
            </w:r>
            <w:r w:rsidR="00A03761" w:rsidRPr="00A03761">
              <w:rPr>
                <w:rFonts w:ascii="微軟正黑體" w:eastAsia="微軟正黑體" w:hAnsi="微軟正黑體" w:hint="eastAsia"/>
                <w:lang w:eastAsia="ja-JP"/>
              </w:rPr>
              <w:t>業界指導先生によるサポート方式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>]</w:t>
            </w:r>
          </w:p>
          <w:p w14:paraId="4D9A7D8B" w14:textId="77777777" w:rsidR="00B7672A" w:rsidRPr="00B7672A" w:rsidRDefault="00E61445" w:rsidP="00584599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u w:val="single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口述解說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口頭解説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D83AB7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操作示範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操作実演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84599">
              <w:rPr>
                <w:rFonts w:ascii="微軟正黑體" w:eastAsia="Yu Mincho" w:hAnsi="微軟正黑體"/>
                <w:lang w:eastAsia="ja-JP"/>
              </w:rPr>
              <w:br/>
            </w:r>
            <w: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　　　　　　</w:t>
            </w:r>
          </w:p>
        </w:tc>
      </w:tr>
      <w:tr w:rsidR="00E61445" w14:paraId="1BF2308B" w14:textId="77777777" w:rsidTr="00125E11">
        <w:trPr>
          <w:trHeight w:val="572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8B02E08" w14:textId="77777777" w:rsidR="00E61445" w:rsidRPr="00A03761" w:rsidRDefault="00E61445" w:rsidP="008C78F5">
            <w:pPr>
              <w:pStyle w:val="ad"/>
              <w:numPr>
                <w:ilvl w:val="0"/>
                <w:numId w:val="41"/>
              </w:numPr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 w:rsidRPr="00A03761">
              <w:rPr>
                <w:rFonts w:ascii="微軟正黑體" w:eastAsia="微軟正黑體" w:hAnsi="微軟正黑體" w:hint="eastAsia"/>
                <w:b/>
                <w:lang w:eastAsia="ja-JP"/>
              </w:rPr>
              <w:t>教師輔導訪視實習課程進行之規劃</w:t>
            </w:r>
            <w:r w:rsidR="00A03761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A03761" w:rsidRPr="00A03761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A03761" w:rsidRPr="00A03761">
              <w:rPr>
                <w:rFonts w:ascii="Yu Mincho" w:eastAsia="Yu Mincho" w:hAnsi="Yu Mincho" w:hint="eastAsia"/>
                <w:b/>
                <w:lang w:eastAsia="ja-JP"/>
              </w:rPr>
              <w:t>教師による実習先訪問の課程計画</w:t>
            </w:r>
            <w:r w:rsidR="00A03761" w:rsidRPr="00A03761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  <w:r w:rsidRPr="00A03761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B7672A" w:rsidRPr="00A03761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Pr="00A03761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(說明學校輔導老師進行輔導工作或實地訪視作業方式</w:t>
            </w:r>
            <w:r w:rsidR="00A03761" w:rsidRPr="00A03761">
              <w:rPr>
                <w:rFonts w:asciiTheme="minorEastAsia" w:eastAsiaTheme="minorEastAsia" w:hAnsiTheme="minorEastAsia" w:hint="eastAsia"/>
                <w:color w:val="A6A6A6" w:themeColor="background1" w:themeShade="A6"/>
                <w:sz w:val="20"/>
                <w:szCs w:val="20"/>
                <w:lang w:eastAsia="ja-JP"/>
              </w:rPr>
              <w:t>[</w:t>
            </w:r>
            <w:r w:rsidR="00A03761" w:rsidRPr="00A03761">
              <w:rPr>
                <w:rFonts w:ascii="Yu Mincho" w:eastAsia="Yu Mincho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学校の実習担当先生の指導または現地訪問のやり方</w:t>
            </w:r>
            <w:r w:rsidR="00A03761" w:rsidRPr="00A03761">
              <w:rPr>
                <w:rFonts w:asciiTheme="minorEastAsia" w:eastAsiaTheme="minorEastAsia" w:hAnsiTheme="minorEastAsia" w:hint="eastAsia"/>
                <w:color w:val="A6A6A6" w:themeColor="background1" w:themeShade="A6"/>
                <w:sz w:val="20"/>
                <w:szCs w:val="20"/>
                <w:lang w:eastAsia="ja-JP"/>
              </w:rPr>
              <w:t>]</w:t>
            </w:r>
            <w:r w:rsidR="00A03761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 xml:space="preserve"> </w:t>
            </w:r>
            <w:r w:rsidRPr="00A03761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)</w:t>
            </w:r>
          </w:p>
          <w:p w14:paraId="59E2BCC0" w14:textId="77777777" w:rsidR="00A03761" w:rsidRPr="00A03761" w:rsidRDefault="00A03761" w:rsidP="00A03761">
            <w:pPr>
              <w:pStyle w:val="ad"/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</w:p>
          <w:p w14:paraId="6A6FF567" w14:textId="77777777" w:rsidR="00E61445" w:rsidRPr="00A03761" w:rsidRDefault="00E61445" w:rsidP="007A3C3D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u w:val="single"/>
                <w:lang w:eastAsia="ja-JP"/>
              </w:rPr>
            </w:pPr>
            <w:r w:rsidRPr="00A03761">
              <w:rPr>
                <w:rFonts w:ascii="微軟正黑體" w:eastAsia="微軟正黑體" w:hAnsi="微軟正黑體" w:hint="eastAsia"/>
                <w:b/>
                <w:lang w:eastAsia="ja-JP"/>
              </w:rPr>
              <w:t>學校輔導老師提供輔導內容</w:t>
            </w:r>
            <w:r w:rsidR="00A03761" w:rsidRPr="00A03761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A03761" w:rsidRPr="00A03761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A03761" w:rsidRPr="00A03761">
              <w:rPr>
                <w:rFonts w:ascii="Yu Mincho" w:eastAsia="Yu Mincho" w:hAnsi="Yu Mincho" w:hint="eastAsia"/>
                <w:b/>
                <w:lang w:eastAsia="ja-JP"/>
              </w:rPr>
              <w:t>学校の実習担当先生の指導の内容</w:t>
            </w:r>
            <w:r w:rsidR="00A03761" w:rsidRPr="00A03761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  <w:r w:rsidRPr="00A03761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A97465" w:rsidRPr="00A03761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A03761">
              <w:rPr>
                <w:rFonts w:ascii="微軟正黑體" w:eastAsia="微軟正黑體" w:hAnsi="微軟正黑體" w:hint="eastAsia"/>
                <w:lang w:eastAsia="ja-JP"/>
              </w:rPr>
              <w:t>專業知識指導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A03761">
              <w:rPr>
                <w:rFonts w:ascii="Yu Mincho" w:eastAsia="Yu Mincho" w:hAnsi="Yu Mincho" w:hint="eastAsia"/>
                <w:lang w:eastAsia="ja-JP"/>
              </w:rPr>
              <w:t>専門知識指導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Pr="00A03761"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84599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A03761">
              <w:rPr>
                <w:rFonts w:ascii="微軟正黑體" w:eastAsia="微軟正黑體" w:hAnsi="微軟正黑體" w:hint="eastAsia"/>
                <w:lang w:eastAsia="ja-JP"/>
              </w:rPr>
              <w:t>實驗技能指導</w:t>
            </w:r>
            <w:r w:rsidR="00A03761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A03761">
              <w:rPr>
                <w:rFonts w:ascii="Yu Mincho" w:eastAsia="Yu Mincho" w:hAnsi="Yu Mincho" w:hint="eastAsia"/>
                <w:lang w:eastAsia="ja-JP"/>
              </w:rPr>
              <w:t>実験スキル指導</w:t>
            </w:r>
            <w:r w:rsidR="00A03761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Pr="00A03761"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A03761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A03761">
              <w:rPr>
                <w:rFonts w:ascii="微軟正黑體" w:eastAsia="微軟正黑體" w:hAnsi="微軟正黑體" w:hint="eastAsia"/>
                <w:lang w:eastAsia="ja-JP"/>
              </w:rPr>
              <w:t>適應輔導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適応指導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 xml:space="preserve">]  </w:t>
            </w:r>
            <w:r w:rsidR="00584599">
              <w:rPr>
                <w:rFonts w:asciiTheme="minorEastAsia" w:eastAsiaTheme="minorEastAsia" w:hAnsiTheme="minorEastAsia"/>
                <w:lang w:eastAsia="ja-JP"/>
              </w:rPr>
              <w:br/>
            </w:r>
            <w:r>
              <w:sym w:font="Wingdings 2" w:char="F0A3"/>
            </w:r>
            <w:r w:rsidRPr="00A03761"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Pr="00A03761"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 w:rsidRPr="00A03761"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</w:t>
            </w:r>
          </w:p>
          <w:p w14:paraId="64266095" w14:textId="77777777" w:rsidR="00E61445" w:rsidRPr="00584599" w:rsidRDefault="00E61445" w:rsidP="00584599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 w:rsidRPr="00584599">
              <w:rPr>
                <w:rFonts w:ascii="微軟正黑體" w:eastAsia="微軟正黑體" w:hAnsi="微軟正黑體" w:hint="eastAsia"/>
                <w:b/>
                <w:lang w:eastAsia="ja-JP"/>
              </w:rPr>
              <w:t>學校輔導老師實地訪視作業</w:t>
            </w:r>
            <w:r w:rsidR="00584599" w:rsidRPr="00584599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584599" w:rsidRPr="00584599">
              <w:rPr>
                <w:rFonts w:asciiTheme="minorEastAsia" w:eastAsiaTheme="minorEastAsia" w:hAnsiTheme="minorEastAsia" w:hint="eastAsia"/>
                <w:b/>
                <w:lang w:eastAsia="ja-JP"/>
              </w:rPr>
              <w:t>[</w:t>
            </w:r>
            <w:r w:rsidR="00584599" w:rsidRPr="00584599">
              <w:rPr>
                <w:rFonts w:ascii="微軟正黑體" w:eastAsia="微軟正黑體" w:hAnsi="微軟正黑體" w:hint="eastAsia"/>
                <w:b/>
                <w:lang w:eastAsia="ja-JP"/>
              </w:rPr>
              <w:t>学校の実習担当先生の実習先訪問</w:t>
            </w:r>
            <w:r w:rsidR="00584599" w:rsidRPr="00584599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  <w:r w:rsidRPr="00584599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A97465" w:rsidRPr="00584599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584599">
              <w:rPr>
                <w:rFonts w:ascii="微軟正黑體" w:eastAsia="微軟正黑體" w:hAnsi="微軟正黑體" w:hint="eastAsia"/>
                <w:lang w:eastAsia="ja-JP"/>
              </w:rPr>
              <w:t>實習前輔導</w:t>
            </w:r>
            <w:r w:rsidR="00584599" w:rsidRP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 w:rsidRPr="00584599">
              <w:rPr>
                <w:rFonts w:ascii="Yu Mincho" w:eastAsia="Yu Mincho" w:hAnsi="Yu Mincho" w:hint="eastAsia"/>
                <w:lang w:eastAsia="ja-JP"/>
              </w:rPr>
              <w:t>実習前指導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="00584599" w:rsidRPr="00584599">
              <w:rPr>
                <w:rFonts w:ascii="微軟正黑體" w:eastAsia="微軟正黑體" w:hAnsi="微軟正黑體"/>
                <w:lang w:eastAsia="ja-JP"/>
              </w:rPr>
              <w:t xml:space="preserve"> </w:t>
            </w:r>
            <w:r w:rsidR="00584599">
              <w:rPr>
                <w:rFonts w:ascii="微軟正黑體" w:eastAsia="微軟正黑體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584599">
              <w:rPr>
                <w:rFonts w:ascii="微軟正黑體" w:eastAsia="微軟正黑體" w:hAnsi="微軟正黑體" w:hint="eastAsia"/>
                <w:lang w:eastAsia="ja-JP"/>
              </w:rPr>
              <w:t>第一個月實地訪視</w:t>
            </w:r>
            <w:r w:rsidR="00584599" w:rsidRP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 w:rsidRPr="00584599">
              <w:rPr>
                <w:rFonts w:ascii="Yu Mincho" w:eastAsia="Yu Mincho" w:hAnsi="Yu Mincho" w:hint="eastAsia"/>
                <w:lang w:eastAsia="ja-JP"/>
              </w:rPr>
              <w:t>一か月目現地訪問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Pr="00584599"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84599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584599">
              <w:rPr>
                <w:rFonts w:ascii="微軟正黑體" w:eastAsia="微軟正黑體" w:hAnsi="微軟正黑體" w:hint="eastAsia"/>
                <w:lang w:eastAsia="ja-JP"/>
              </w:rPr>
              <w:t>每個月之實地訪視</w:t>
            </w:r>
            <w:r w:rsidR="00584599" w:rsidRP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 w:rsidRPr="00584599">
              <w:rPr>
                <w:rFonts w:ascii="Yu Mincho" w:eastAsia="Yu Mincho" w:hAnsi="Yu Mincho" w:hint="eastAsia"/>
                <w:lang w:eastAsia="ja-JP"/>
              </w:rPr>
              <w:t>毎月の現地訪問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="00584599">
              <w:rPr>
                <w:rFonts w:asciiTheme="minorEastAsia" w:eastAsiaTheme="minorEastAsia" w:hAnsiTheme="minorEastAsia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584599">
              <w:rPr>
                <w:rFonts w:ascii="微軟正黑體" w:eastAsia="微軟正黑體" w:hAnsi="微軟正黑體" w:hint="eastAsia"/>
                <w:lang w:eastAsia="ja-JP"/>
              </w:rPr>
              <w:t>每階段(二個月)之實地訪視</w:t>
            </w:r>
            <w:r w:rsidR="00584599" w:rsidRP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 w:rsidRPr="00584599">
              <w:rPr>
                <w:rFonts w:ascii="微軟正黑體" w:eastAsia="Yu Mincho" w:hAnsi="微軟正黑體" w:hint="eastAsia"/>
                <w:lang w:eastAsia="ja-JP"/>
              </w:rPr>
              <w:t>毎段階</w:t>
            </w:r>
            <w:r w:rsidR="00584599" w:rsidRPr="00584599">
              <w:rPr>
                <w:rFonts w:ascii="微軟正黑體" w:eastAsia="微軟正黑體" w:hAnsi="微軟正黑體" w:hint="eastAsia"/>
                <w:lang w:eastAsia="ja-JP"/>
              </w:rPr>
              <w:t>(</w:t>
            </w:r>
            <w:r w:rsidR="00584599" w:rsidRPr="00584599">
              <w:rPr>
                <w:rFonts w:ascii="Yu Mincho" w:eastAsia="Yu Mincho" w:hAnsi="Yu Mincho" w:hint="eastAsia"/>
                <w:lang w:eastAsia="ja-JP"/>
              </w:rPr>
              <w:t>二か月</w:t>
            </w:r>
            <w:r w:rsidR="00584599" w:rsidRPr="00584599">
              <w:rPr>
                <w:rFonts w:ascii="微軟正黑體" w:eastAsia="微軟正黑體" w:hAnsi="微軟正黑體" w:hint="eastAsia"/>
                <w:lang w:eastAsia="ja-JP"/>
              </w:rPr>
              <w:t>)</w:t>
            </w:r>
            <w:r w:rsidR="00584599" w:rsidRPr="00584599">
              <w:rPr>
                <w:rFonts w:ascii="Yu Mincho" w:eastAsia="Yu Mincho" w:hAnsi="Yu Mincho" w:hint="eastAsia"/>
                <w:lang w:eastAsia="ja-JP"/>
              </w:rPr>
              <w:t>の現地訪問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Pr="00584599"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84599" w:rsidRPr="00584599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584599">
              <w:rPr>
                <w:rFonts w:ascii="微軟正黑體" w:eastAsia="微軟正黑體" w:hAnsi="微軟正黑體" w:hint="eastAsia"/>
                <w:lang w:eastAsia="ja-JP"/>
              </w:rPr>
              <w:t>實習異常輔導訪視</w:t>
            </w:r>
            <w:r w:rsidR="00584599" w:rsidRP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 w:rsidRPr="00584599">
              <w:rPr>
                <w:rFonts w:ascii="Yu Mincho" w:eastAsia="Yu Mincho" w:hAnsi="Yu Mincho" w:hint="eastAsia"/>
                <w:lang w:eastAsia="ja-JP"/>
              </w:rPr>
              <w:t>実習異常カウンセリング訪問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</w:p>
          <w:p w14:paraId="2F54311C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聯繫表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微軟正黑體" w:eastAsia="Yu Mincho" w:hAnsi="微軟正黑體" w:hint="eastAsia"/>
                <w:lang w:eastAsia="ja-JP"/>
              </w:rPr>
              <w:t>連絡表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84599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電話聯繫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電話連絡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 xml:space="preserve">] </w:t>
            </w:r>
            <w:r w:rsidR="00584599">
              <w:rPr>
                <w:rFonts w:asciiTheme="minorEastAsia" w:eastAsiaTheme="minorEastAsia" w:hAnsiTheme="minorEastAsia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視訊聯繫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テレビ会議連絡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 w:rsidR="00584599">
              <w:rPr>
                <w:rFonts w:asciiTheme="minorEastAsia" w:eastAsiaTheme="minorEastAsia" w:hAnsiTheme="minorEastAsia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通訊軟體(LINE…等)</w:t>
            </w:r>
            <w:r w:rsidR="00584599">
              <w:rPr>
                <w:rFonts w:ascii="微軟正黑體" w:eastAsia="微軟正黑體" w:hAnsi="微軟正黑體"/>
                <w:lang w:eastAsia="ja-JP"/>
              </w:rPr>
              <w:t xml:space="preserve"> </w:t>
            </w:r>
            <w:r w:rsidR="00584599" w:rsidRP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アプリー（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>LINE…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など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>)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</w:p>
          <w:p w14:paraId="4BECD81D" w14:textId="77777777" w:rsidR="00E61445" w:rsidRDefault="00E61445" w:rsidP="00E61445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網路社群軟體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ネットアプリー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84599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電子郵件聯繫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電子メール連絡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</w:p>
          <w:p w14:paraId="418E1E21" w14:textId="283624CE" w:rsidR="00125E11" w:rsidRDefault="00E61445" w:rsidP="00584599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Yu Mincho" w:hAnsi="微軟正黑體"/>
                <w:u w:val="single"/>
                <w:lang w:eastAsia="ja-JP"/>
              </w:rPr>
            </w:pPr>
            <w: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584599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[</w:t>
            </w:r>
            <w:r w:rsidR="00584599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584599">
              <w:rPr>
                <w:rFonts w:asciiTheme="minorEastAsia" w:eastAsiaTheme="minorEastAsia" w:hAnsiTheme="minorEastAsia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　　　　　　</w:t>
            </w:r>
          </w:p>
          <w:p w14:paraId="402EACE8" w14:textId="77777777" w:rsidR="009E0170" w:rsidRPr="009E0170" w:rsidRDefault="009E0170" w:rsidP="00584599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Yu Mincho" w:hAnsi="微軟正黑體" w:hint="eastAsia"/>
                <w:u w:val="single"/>
                <w:lang w:eastAsia="ja-JP"/>
              </w:rPr>
            </w:pPr>
          </w:p>
          <w:p w14:paraId="582B9B50" w14:textId="4EBCF19E" w:rsidR="009E0170" w:rsidRPr="009E0170" w:rsidRDefault="009E0170" w:rsidP="00584599">
            <w:pPr>
              <w:pStyle w:val="ad"/>
              <w:snapToGrid w:val="0"/>
              <w:ind w:leftChars="400" w:left="960"/>
              <w:jc w:val="both"/>
              <w:textAlignment w:val="center"/>
              <w:rPr>
                <w:rFonts w:ascii="微軟正黑體" w:eastAsia="Yu Mincho" w:hAnsi="微軟正黑體" w:hint="eastAsia"/>
                <w:u w:val="single"/>
                <w:lang w:eastAsia="ja-JP"/>
              </w:rPr>
            </w:pPr>
          </w:p>
        </w:tc>
      </w:tr>
      <w:tr w:rsidR="00E61445" w14:paraId="025796B9" w14:textId="77777777" w:rsidTr="00735FAE">
        <w:trPr>
          <w:trHeight w:val="68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3D0E3A" w14:textId="77777777" w:rsidR="00125E11" w:rsidRDefault="00E61445" w:rsidP="00584599">
            <w:pPr>
              <w:pStyle w:val="ad"/>
              <w:numPr>
                <w:ilvl w:val="0"/>
                <w:numId w:val="40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lastRenderedPageBreak/>
              <w:t>實習成效考核與回饋</w:t>
            </w:r>
            <w:r w:rsidR="00584599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[</w:t>
            </w:r>
            <w:r w:rsidR="00125E11">
              <w:rPr>
                <w:rFonts w:ascii="Yu Mincho" w:eastAsia="Yu Mincho" w:hAnsi="Yu Mincho" w:hint="eastAsia"/>
                <w:b/>
                <w:lang w:eastAsia="ja-JP"/>
              </w:rPr>
              <w:t>実習成果の査定とフィードバック</w:t>
            </w:r>
            <w:r w:rsidR="00584599">
              <w:rPr>
                <w:rFonts w:asciiTheme="minorEastAsia" w:eastAsiaTheme="minorEastAsia" w:hAnsiTheme="minorEastAsia" w:hint="eastAsia"/>
                <w:b/>
                <w:lang w:eastAsia="ja-JP"/>
              </w:rPr>
              <w:t>]</w:t>
            </w:r>
          </w:p>
        </w:tc>
      </w:tr>
      <w:tr w:rsidR="00E61445" w14:paraId="3877D5B9" w14:textId="77777777" w:rsidTr="000B28E7">
        <w:trPr>
          <w:trHeight w:val="6380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53DEDE7" w14:textId="77777777" w:rsidR="00E61445" w:rsidRPr="00D82818" w:rsidRDefault="00E61445" w:rsidP="002E510D">
            <w:pPr>
              <w:pStyle w:val="ad"/>
              <w:numPr>
                <w:ilvl w:val="0"/>
                <w:numId w:val="44"/>
              </w:numPr>
              <w:snapToGrid w:val="0"/>
              <w:ind w:leftChars="0" w:left="482"/>
              <w:jc w:val="both"/>
              <w:textAlignment w:val="center"/>
              <w:rPr>
                <w:rFonts w:ascii="微軟正黑體" w:eastAsia="微軟正黑體" w:hAnsi="微軟正黑體" w:cstheme="minorBidi"/>
                <w:color w:val="A6A6A6" w:themeColor="background1" w:themeShade="A6"/>
                <w:sz w:val="20"/>
                <w:szCs w:val="20"/>
                <w:lang w:eastAsia="ja-JP"/>
              </w:rPr>
            </w:pPr>
            <w:r w:rsidRPr="00D82818">
              <w:rPr>
                <w:rFonts w:ascii="微軟正黑體" w:eastAsia="微軟正黑體" w:hAnsi="微軟正黑體" w:hint="eastAsia"/>
                <w:b/>
                <w:lang w:eastAsia="ja-JP"/>
              </w:rPr>
              <w:t>實習成效考核指標或項目</w:t>
            </w:r>
            <w:r w:rsidR="00D82818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D82818" w:rsidRPr="00D82818">
              <w:rPr>
                <w:rFonts w:ascii="微軟正黑體" w:eastAsia="微軟正黑體" w:hAnsi="微軟正黑體"/>
                <w:b/>
                <w:lang w:eastAsia="ja-JP"/>
              </w:rPr>
              <w:t>[</w:t>
            </w:r>
            <w:r w:rsidR="00D82818" w:rsidRPr="00D82818">
              <w:rPr>
                <w:rFonts w:ascii="微軟正黑體" w:eastAsia="微軟正黑體" w:hAnsi="微軟正黑體" w:hint="eastAsia"/>
                <w:b/>
                <w:lang w:eastAsia="ja-JP"/>
              </w:rPr>
              <w:t>実習成果の査定の指標或いは項目</w:t>
            </w:r>
            <w:r w:rsidR="00D82818" w:rsidRPr="00D82818">
              <w:rPr>
                <w:rFonts w:ascii="微軟正黑體" w:eastAsia="微軟正黑體" w:hAnsi="微軟正黑體"/>
                <w:b/>
                <w:lang w:eastAsia="ja-JP"/>
              </w:rPr>
              <w:t>]</w:t>
            </w:r>
            <w:r w:rsidRPr="00D82818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125E11" w:rsidRPr="00D82818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Pr="00D82818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(說明學生實習成果及評核項目</w:t>
            </w:r>
            <w:r w:rsidR="00D82818" w:rsidRPr="00D82818">
              <w:rPr>
                <w:rFonts w:ascii="Yu Mincho" w:eastAsiaTheme="minorEastAsia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[</w:t>
            </w:r>
            <w:r w:rsidR="00D82818" w:rsidRPr="00D82818">
              <w:rPr>
                <w:rFonts w:ascii="Yu Mincho" w:eastAsia="Yu Mincho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学生の</w:t>
            </w:r>
            <w:r w:rsidR="00D82818" w:rsidRPr="00D82818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実習成果</w:t>
            </w:r>
            <w:r w:rsidR="00D82818" w:rsidRPr="00D82818">
              <w:rPr>
                <w:rFonts w:ascii="Yu Mincho" w:eastAsia="Yu Mincho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と評価項目を説明する</w:t>
            </w:r>
            <w:r w:rsidR="00D82818" w:rsidRPr="00D82818"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  <w:lang w:eastAsia="ja-JP"/>
              </w:rPr>
              <w:t>]</w:t>
            </w:r>
            <w:r w:rsidRPr="00D82818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)</w:t>
            </w:r>
            <w:r w:rsidR="00125E11" w:rsidRPr="00D82818"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  <w:lang w:eastAsia="ja-JP"/>
              </w:rPr>
              <w:br/>
            </w:r>
          </w:p>
          <w:p w14:paraId="63DCA7AF" w14:textId="77777777" w:rsidR="00E61445" w:rsidRDefault="00E61445" w:rsidP="00273F5E">
            <w:pPr>
              <w:pStyle w:val="ad"/>
              <w:numPr>
                <w:ilvl w:val="0"/>
                <w:numId w:val="42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學生實習成果其評核項目</w:t>
            </w:r>
            <w:r w:rsidR="00D82818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D82818" w:rsidRPr="00D82818">
              <w:rPr>
                <w:rFonts w:ascii="微軟正黑體" w:eastAsia="微軟正黑體" w:hAnsi="微軟正黑體"/>
                <w:b/>
                <w:lang w:eastAsia="ja-JP"/>
              </w:rPr>
              <w:t>[</w:t>
            </w:r>
            <w:r w:rsidR="00D82818" w:rsidRPr="00D82818">
              <w:rPr>
                <w:rFonts w:ascii="微軟正黑體" w:eastAsia="微軟正黑體" w:hAnsi="微軟正黑體" w:hint="eastAsia"/>
                <w:b/>
                <w:lang w:eastAsia="ja-JP"/>
              </w:rPr>
              <w:t>学生の実習成果と評価項目</w:t>
            </w:r>
            <w:r w:rsidR="00D82818" w:rsidRPr="00D82818">
              <w:rPr>
                <w:rFonts w:ascii="微軟正黑體" w:eastAsia="微軟正黑體" w:hAnsi="微軟正黑體"/>
                <w:b/>
                <w:lang w:eastAsia="ja-JP"/>
              </w:rPr>
              <w:t>]</w:t>
            </w:r>
          </w:p>
          <w:p w14:paraId="2319E394" w14:textId="77777777" w:rsidR="00E61445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業界輔導老師評核</w:t>
            </w:r>
            <w:r w:rsidR="005F44A3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D82818" w:rsidRPr="00D82818">
              <w:rPr>
                <w:rFonts w:ascii="微軟正黑體" w:eastAsia="微軟正黑體" w:hAnsi="微軟正黑體"/>
                <w:b/>
                <w:lang w:eastAsia="ja-JP"/>
              </w:rPr>
              <w:t>[</w:t>
            </w:r>
            <w:r w:rsidR="00D82818" w:rsidRPr="00D82818">
              <w:rPr>
                <w:rFonts w:ascii="微軟正黑體" w:eastAsia="微軟正黑體" w:hAnsi="微軟正黑體" w:hint="eastAsia"/>
                <w:b/>
                <w:lang w:eastAsia="ja-JP"/>
              </w:rPr>
              <w:t>業界指導先生の評価</w:t>
            </w:r>
            <w:r w:rsidR="00D82818" w:rsidRPr="00D82818">
              <w:rPr>
                <w:rFonts w:ascii="微軟正黑體" w:eastAsia="微軟正黑體" w:hAnsi="微軟正黑體"/>
                <w:b/>
                <w:lang w:eastAsia="ja-JP"/>
              </w:rPr>
              <w:t>]</w:t>
            </w:r>
          </w:p>
          <w:p w14:paraId="333C7A09" w14:textId="77777777" w:rsidR="005F44A3" w:rsidRDefault="00E61445" w:rsidP="00273F5E">
            <w:pPr>
              <w:pStyle w:val="ad"/>
              <w:snapToGrid w:val="0"/>
              <w:ind w:leftChars="600" w:left="1440"/>
              <w:jc w:val="both"/>
              <w:textAlignment w:val="center"/>
              <w:rPr>
                <w:rFonts w:ascii="微軟正黑體" w:eastAsia="Yu Mincho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273F5E">
              <w:rPr>
                <w:rFonts w:ascii="微軟正黑體" w:eastAsia="微軟正黑體" w:hAnsi="微軟正黑體" w:hint="eastAsia"/>
                <w:color w:val="FF0000"/>
                <w:lang w:eastAsia="ja-JP"/>
              </w:rPr>
              <w:t>工作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表現評核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rFonts w:ascii="Yu Mincho" w:eastAsiaTheme="minorEastAsia" w:hAnsi="Yu Mincho" w:hint="eastAsia"/>
                <w:color w:val="FF0000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color w:val="FF0000"/>
                <w:lang w:eastAsia="ja-JP"/>
              </w:rPr>
              <w:t>訓練の出来栄えの評価</w:t>
            </w:r>
            <w:r w:rsidR="005F44A3">
              <w:rPr>
                <w:rFonts w:ascii="Yu Mincho" w:eastAsiaTheme="minorEastAsia" w:hAnsi="Yu Mincho"/>
                <w:color w:val="FF0000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F44A3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 w:rsidRPr="00273F5E">
              <w:rPr>
                <w:rFonts w:ascii="微軟正黑體" w:eastAsia="微軟正黑體" w:hAnsi="微軟正黑體" w:hint="eastAsia"/>
                <w:color w:val="FF0000"/>
                <w:lang w:eastAsia="ja-JP"/>
              </w:rPr>
              <w:t>工作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態度評核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訓練の態度の評価</w:t>
            </w:r>
            <w:r w:rsidR="005F44A3">
              <w:rPr>
                <w:rFonts w:ascii="Yu Mincho" w:eastAsiaTheme="minorEastAsia" w:hAnsi="Yu Mincho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5F44A3">
              <w:rPr>
                <w:rFonts w:ascii="微軟正黑體" w:eastAsia="Yu Mincho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考勤狀況評核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出欠状況の評価</w:t>
            </w:r>
            <w:r w:rsidR="005F44A3">
              <w:rPr>
                <w:rFonts w:ascii="Yu Mincho" w:eastAsiaTheme="minorEastAsia" w:hAnsi="Yu Mincho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  <w:r w:rsidR="00273F5E">
              <w:rPr>
                <w:rFonts w:ascii="微軟正黑體" w:eastAsia="微軟正黑體" w:hAnsi="微軟正黑體"/>
                <w:lang w:eastAsia="ja-JP"/>
              </w:rPr>
              <w:br/>
            </w: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以綜合評語方式評核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コメントで総合評価する</w:t>
            </w:r>
            <w:r w:rsidR="005F44A3">
              <w:rPr>
                <w:rFonts w:ascii="Yu Mincho" w:eastAsiaTheme="minorEastAsia" w:hAnsi="Yu Mincho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</w:p>
          <w:p w14:paraId="322279DF" w14:textId="77777777" w:rsidR="00E61445" w:rsidRDefault="00E61445" w:rsidP="00273F5E">
            <w:pPr>
              <w:pStyle w:val="ad"/>
              <w:snapToGrid w:val="0"/>
              <w:ind w:leftChars="600" w:left="144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5F44A3">
              <w:rPr>
                <w:rFonts w:ascii="Yu Mincho" w:eastAsiaTheme="minorEastAsia" w:hAnsi="Yu Mincho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</w:t>
            </w:r>
          </w:p>
          <w:p w14:paraId="6FAA283D" w14:textId="77777777" w:rsidR="00E61445" w:rsidRDefault="00E61445" w:rsidP="00E61445">
            <w:pPr>
              <w:pStyle w:val="ad"/>
              <w:numPr>
                <w:ilvl w:val="0"/>
                <w:numId w:val="43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學校輔導老師評核</w:t>
            </w:r>
            <w:r w:rsidR="005F44A3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5F44A3">
              <w:rPr>
                <w:rFonts w:ascii="Yu Mincho" w:eastAsiaTheme="minorEastAsia" w:hAnsi="Yu Mincho" w:hint="eastAsia"/>
                <w:b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b/>
                <w:lang w:eastAsia="ja-JP"/>
              </w:rPr>
              <w:t>学校指導先生による評価</w:t>
            </w:r>
            <w:r w:rsidR="005F44A3">
              <w:rPr>
                <w:rFonts w:ascii="Yu Mincho" w:eastAsiaTheme="minorEastAsia" w:hAnsi="Yu Mincho" w:hint="eastAsia"/>
                <w:b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</w:p>
          <w:p w14:paraId="6DD6B042" w14:textId="77777777" w:rsidR="005F44A3" w:rsidRDefault="00E61445" w:rsidP="0014418A">
            <w:pPr>
              <w:pStyle w:val="ad"/>
              <w:snapToGrid w:val="0"/>
              <w:ind w:leftChars="600" w:left="1440"/>
              <w:jc w:val="both"/>
              <w:textAlignment w:val="center"/>
              <w:rPr>
                <w:rFonts w:ascii="微軟正黑體" w:eastAsia="Yu Mincho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學習表現評核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rFonts w:ascii="微軟正黑體" w:eastAsia="微軟正黑體" w:hAnsi="微軟正黑體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学習パフォーマンスの評価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</w:p>
          <w:p w14:paraId="6034B6CE" w14:textId="77777777" w:rsidR="005F44A3" w:rsidRDefault="00E61445" w:rsidP="0014418A">
            <w:pPr>
              <w:pStyle w:val="ad"/>
              <w:snapToGrid w:val="0"/>
              <w:ind w:leftChars="600" w:left="1440"/>
              <w:jc w:val="both"/>
              <w:textAlignment w:val="center"/>
              <w:rPr>
                <w:rFonts w:ascii="微軟正黑體" w:eastAsia="Yu Mincho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實習報告評核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rFonts w:ascii="微軟正黑體" w:eastAsia="微軟正黑體" w:hAnsi="微軟正黑體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実習報告の評価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 xml:space="preserve">　</w:t>
            </w:r>
          </w:p>
          <w:p w14:paraId="6155ED27" w14:textId="77777777" w:rsidR="0014418A" w:rsidRPr="0014418A" w:rsidRDefault="00E61445" w:rsidP="005F44A3">
            <w:pPr>
              <w:pStyle w:val="ad"/>
              <w:snapToGrid w:val="0"/>
              <w:ind w:leftChars="600" w:left="144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以綜合評語方式評核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rFonts w:ascii="微軟正黑體" w:eastAsia="微軟正黑體" w:hAnsi="微軟正黑體"/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コメントでの総合評価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]</w:t>
            </w:r>
            <w:r w:rsidR="0014418A">
              <w:rPr>
                <w:rFonts w:ascii="微軟正黑體" w:eastAsia="微軟正黑體" w:hAnsi="微軟正黑體"/>
                <w:lang w:eastAsia="ja-JP"/>
              </w:rPr>
              <w:br/>
            </w:r>
            <w: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5F44A3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5F44A3">
              <w:rPr>
                <w:lang w:eastAsia="ja-JP"/>
              </w:rPr>
              <w:t>[</w:t>
            </w:r>
            <w:r w:rsidR="005F44A3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5F44A3">
              <w:rPr>
                <w:rFonts w:ascii="Yu Mincho" w:eastAsiaTheme="minorEastAsia" w:hAnsi="Yu Mincho" w:hint="eastAsia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　　</w:t>
            </w:r>
            <w:r w:rsidR="005F44A3" w:rsidRPr="0014418A">
              <w:rPr>
                <w:rFonts w:ascii="微軟正黑體" w:eastAsia="微軟正黑體" w:hAnsi="微軟正黑體"/>
                <w:lang w:eastAsia="ja-JP"/>
              </w:rPr>
              <w:t xml:space="preserve"> </w:t>
            </w:r>
          </w:p>
        </w:tc>
      </w:tr>
      <w:tr w:rsidR="00E61445" w14:paraId="24C76645" w14:textId="77777777" w:rsidTr="00735FAE">
        <w:trPr>
          <w:trHeight w:val="3402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84EEAE7" w14:textId="77777777" w:rsidR="00E61445" w:rsidRPr="00D44F1D" w:rsidRDefault="00E61445" w:rsidP="00BE30FA">
            <w:pPr>
              <w:pStyle w:val="ad"/>
              <w:numPr>
                <w:ilvl w:val="0"/>
                <w:numId w:val="44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  <w:lang w:eastAsia="ja-JP"/>
              </w:rPr>
            </w:pPr>
            <w:r w:rsidRPr="00D44F1D">
              <w:rPr>
                <w:rFonts w:ascii="微軟正黑體" w:eastAsia="微軟正黑體" w:hAnsi="微軟正黑體" w:hint="eastAsia"/>
                <w:b/>
                <w:lang w:eastAsia="ja-JP"/>
              </w:rPr>
              <w:t>實習成效與教學評核方式</w:t>
            </w:r>
            <w:r w:rsidR="00D44F1D" w:rsidRPr="00D44F1D">
              <w:rPr>
                <w:rFonts w:ascii="微軟正黑體" w:eastAsia="微軟正黑體" w:hAnsi="微軟正黑體" w:hint="eastAsia"/>
                <w:b/>
                <w:lang w:eastAsia="ja-JP"/>
              </w:rPr>
              <w:t xml:space="preserve"> </w:t>
            </w:r>
            <w:r w:rsidR="00D44F1D" w:rsidRPr="00D44F1D">
              <w:rPr>
                <w:rFonts w:ascii="微軟正黑體" w:eastAsiaTheme="minorEastAsia" w:hAnsi="微軟正黑體" w:hint="eastAsia"/>
                <w:b/>
                <w:lang w:eastAsia="ja-JP"/>
              </w:rPr>
              <w:t>[</w:t>
            </w:r>
            <w:r w:rsidR="00D44F1D" w:rsidRPr="00D44F1D">
              <w:rPr>
                <w:rFonts w:ascii="微軟正黑體" w:eastAsia="Yu Mincho" w:hAnsi="微軟正黑體" w:hint="eastAsia"/>
                <w:b/>
                <w:lang w:eastAsia="ja-JP"/>
              </w:rPr>
              <w:t>実習成果と指導評価のやり方</w:t>
            </w:r>
            <w:r w:rsidR="00D44F1D" w:rsidRPr="00D44F1D">
              <w:rPr>
                <w:rFonts w:ascii="微軟正黑體" w:eastAsiaTheme="minorEastAsia" w:hAnsi="微軟正黑體" w:hint="eastAsia"/>
                <w:b/>
                <w:lang w:eastAsia="ja-JP"/>
              </w:rPr>
              <w:t>]</w:t>
            </w:r>
            <w:r w:rsidRPr="00D44F1D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14418A" w:rsidRPr="00D44F1D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Pr="00D44F1D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(說明學生實習成果的評核期程以及評核人員與評核方式…等)</w:t>
            </w:r>
          </w:p>
          <w:p w14:paraId="369691CF" w14:textId="77777777" w:rsidR="001F48F8" w:rsidRPr="00D44F1D" w:rsidRDefault="00D44F1D" w:rsidP="00E61445">
            <w:pPr>
              <w:pStyle w:val="ad"/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 w:cstheme="minorBidi"/>
                <w:color w:val="A6A6A6" w:themeColor="background1" w:themeShade="A6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theme="minorBidi"/>
                <w:color w:val="A6A6A6" w:themeColor="background1" w:themeShade="A6"/>
                <w:sz w:val="20"/>
                <w:szCs w:val="20"/>
                <w:lang w:eastAsia="ja-JP"/>
              </w:rPr>
              <w:t xml:space="preserve"> </w:t>
            </w:r>
          </w:p>
          <w:p w14:paraId="49648FA2" w14:textId="77777777" w:rsidR="00E61445" w:rsidRDefault="00E61445" w:rsidP="00E61445">
            <w:pPr>
              <w:pStyle w:val="ad"/>
              <w:numPr>
                <w:ilvl w:val="0"/>
                <w:numId w:val="45"/>
              </w:numPr>
              <w:snapToGrid w:val="0"/>
              <w:ind w:leftChars="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  <w:lang w:eastAsia="ja-JP"/>
              </w:rPr>
            </w:pPr>
            <w:r>
              <w:rPr>
                <w:rFonts w:ascii="微軟正黑體" w:eastAsia="微軟正黑體" w:hAnsi="微軟正黑體" w:hint="eastAsia"/>
                <w:b/>
                <w:lang w:eastAsia="ja-JP"/>
              </w:rPr>
              <w:t>學生實習成果的評核期程：</w:t>
            </w:r>
            <w:r w:rsidR="0014418A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="0014418A">
              <w:rPr>
                <w:rFonts w:ascii="Yu Mincho" w:eastAsia="Yu Mincho" w:hAnsi="Yu Mincho" w:hint="eastAsia"/>
                <w:b/>
                <w:lang w:eastAsia="ja-JP"/>
              </w:rPr>
              <w:t>学生実習成果の評価日程</w:t>
            </w:r>
          </w:p>
          <w:p w14:paraId="31E72719" w14:textId="77777777" w:rsidR="001F48F8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暑期實習(7-8月)</w:t>
            </w:r>
            <w:r w:rsidR="001F48F8">
              <w:rPr>
                <w:rFonts w:ascii="微軟正黑體" w:eastAsia="微軟正黑體" w:hAnsi="微軟正黑體"/>
              </w:rPr>
              <w:t xml:space="preserve"> [</w:t>
            </w:r>
            <w:r w:rsidR="001F48F8">
              <w:rPr>
                <w:rFonts w:ascii="Yu Mincho" w:eastAsia="Yu Mincho" w:hAnsi="Yu Mincho" w:hint="eastAsia"/>
              </w:rPr>
              <w:t>夏季実習</w:t>
            </w:r>
            <w:r w:rsidR="001F48F8">
              <w:rPr>
                <w:rFonts w:ascii="微軟正黑體" w:eastAsia="微軟正黑體" w:hAnsi="微軟正黑體" w:hint="eastAsia"/>
              </w:rPr>
              <w:t>(7-8月)</w:t>
            </w:r>
            <w:r w:rsidR="001F48F8">
              <w:rPr>
                <w:rFonts w:ascii="微軟正黑體" w:eastAsia="微軟正黑體" w:hAnsi="微軟正黑體"/>
              </w:rPr>
              <w:t>]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</w:p>
          <w:p w14:paraId="0BD3BD7B" w14:textId="77777777" w:rsidR="001F48F8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學期實習(9-1月)</w:t>
            </w:r>
            <w:r w:rsidR="001F48F8">
              <w:rPr>
                <w:rFonts w:ascii="微軟正黑體" w:eastAsia="微軟正黑體" w:hAnsi="微軟正黑體" w:hint="eastAsia"/>
              </w:rPr>
              <w:t xml:space="preserve"> [</w:t>
            </w:r>
            <w:r w:rsidR="001F48F8">
              <w:rPr>
                <w:rFonts w:ascii="Yu Mincho" w:eastAsia="Yu Mincho" w:hAnsi="Yu Mincho" w:hint="eastAsia"/>
              </w:rPr>
              <w:t>学期実習</w:t>
            </w:r>
            <w:r w:rsidR="001F48F8">
              <w:rPr>
                <w:rFonts w:ascii="微軟正黑體" w:eastAsia="微軟正黑體" w:hAnsi="微軟正黑體" w:hint="eastAsia"/>
              </w:rPr>
              <w:t>(9-1月)</w:t>
            </w:r>
            <w:r w:rsidR="001F48F8">
              <w:rPr>
                <w:rFonts w:ascii="微軟正黑體" w:eastAsia="微軟正黑體" w:hAnsi="微軟正黑體"/>
              </w:rPr>
              <w:t>]</w:t>
            </w:r>
          </w:p>
          <w:p w14:paraId="5518D187" w14:textId="77777777" w:rsidR="00E61445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學期實習(2-6月)</w:t>
            </w:r>
            <w:r w:rsidR="001F48F8">
              <w:rPr>
                <w:rFonts w:ascii="微軟正黑體" w:eastAsia="微軟正黑體" w:hAnsi="微軟正黑體"/>
              </w:rPr>
              <w:t xml:space="preserve"> [</w:t>
            </w:r>
            <w:r w:rsidR="001F48F8">
              <w:rPr>
                <w:rFonts w:ascii="Yu Mincho" w:eastAsia="Yu Mincho" w:hAnsi="Yu Mincho" w:hint="eastAsia"/>
              </w:rPr>
              <w:t>学期実習</w:t>
            </w:r>
            <w:r w:rsidR="001F48F8">
              <w:rPr>
                <w:rFonts w:ascii="微軟正黑體" w:eastAsia="微軟正黑體" w:hAnsi="微軟正黑體" w:hint="eastAsia"/>
              </w:rPr>
              <w:t>(2-6月)</w:t>
            </w:r>
            <w:r w:rsidR="001F48F8">
              <w:rPr>
                <w:rFonts w:ascii="微軟正黑體" w:eastAsia="微軟正黑體" w:hAnsi="微軟正黑體"/>
              </w:rPr>
              <w:t>]</w:t>
            </w:r>
          </w:p>
          <w:p w14:paraId="342B0A93" w14:textId="77777777" w:rsidR="00E61445" w:rsidRDefault="00E61445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Yu Mincho" w:hAnsi="微軟正黑體"/>
                <w:u w:val="single"/>
                <w:lang w:eastAsia="ja-JP"/>
              </w:rPr>
            </w:pPr>
            <w:r>
              <w:rPr>
                <w:rFonts w:ascii="微軟正黑體" w:eastAsia="微軟正黑體" w:hAnsi="微軟正黑體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lang w:eastAsia="ja-JP"/>
              </w:rPr>
              <w:t>其他</w:t>
            </w:r>
            <w:r w:rsidR="001F48F8">
              <w:rPr>
                <w:rFonts w:ascii="微軟正黑體" w:eastAsia="微軟正黑體" w:hAnsi="微軟正黑體" w:hint="eastAsia"/>
                <w:lang w:eastAsia="ja-JP"/>
              </w:rPr>
              <w:t xml:space="preserve"> </w:t>
            </w:r>
            <w:r w:rsidR="001F48F8"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1F48F8">
              <w:rPr>
                <w:rFonts w:ascii="Yu Mincho" w:eastAsia="Yu Mincho" w:hAnsi="Yu Mincho" w:hint="eastAsia"/>
                <w:lang w:eastAsia="ja-JP"/>
              </w:rPr>
              <w:t>その他</w:t>
            </w:r>
            <w:r w:rsidR="001F48F8">
              <w:rPr>
                <w:rFonts w:ascii="Yu Mincho" w:eastAsiaTheme="minorEastAsia" w:hAnsi="Yu Mincho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　　　　　　　　</w:t>
            </w:r>
          </w:p>
          <w:p w14:paraId="72417DC5" w14:textId="77777777" w:rsidR="00D44F1D" w:rsidRPr="00D44F1D" w:rsidRDefault="00D44F1D" w:rsidP="00E61445">
            <w:pPr>
              <w:pStyle w:val="ad"/>
              <w:snapToGrid w:val="0"/>
              <w:ind w:leftChars="0" w:left="960"/>
              <w:jc w:val="both"/>
              <w:textAlignment w:val="center"/>
              <w:rPr>
                <w:rFonts w:ascii="微軟正黑體" w:eastAsia="Yu Mincho" w:hAnsi="微軟正黑體"/>
                <w:u w:val="single"/>
                <w:lang w:eastAsia="ja-JP"/>
              </w:rPr>
            </w:pPr>
          </w:p>
          <w:p w14:paraId="5582DCA3" w14:textId="77777777" w:rsidR="00E61445" w:rsidRPr="001F48F8" w:rsidRDefault="00E61445" w:rsidP="003F245D">
            <w:pPr>
              <w:pStyle w:val="ad"/>
              <w:numPr>
                <w:ilvl w:val="0"/>
                <w:numId w:val="45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/>
                <w:szCs w:val="24"/>
                <w:lang w:eastAsia="ja-JP"/>
              </w:rPr>
            </w:pPr>
            <w:r w:rsidRPr="001F48F8">
              <w:rPr>
                <w:rFonts w:ascii="微軟正黑體" w:eastAsia="微軟正黑體" w:hAnsi="微軟正黑體" w:hint="eastAsia"/>
                <w:b/>
                <w:lang w:eastAsia="ja-JP"/>
              </w:rPr>
              <w:t>評核人員</w:t>
            </w:r>
            <w:r w:rsidR="001F48F8" w:rsidRPr="001F48F8">
              <w:rPr>
                <w:rFonts w:ascii="Yu Mincho" w:eastAsiaTheme="minorEastAsia" w:hAnsi="Yu Mincho" w:hint="eastAsia"/>
                <w:b/>
                <w:lang w:eastAsia="ja-JP"/>
              </w:rPr>
              <w:t>[</w:t>
            </w:r>
            <w:r w:rsidR="001F48F8" w:rsidRPr="001F48F8">
              <w:rPr>
                <w:rFonts w:ascii="Yu Mincho" w:eastAsia="Yu Mincho" w:hAnsi="Yu Mincho" w:hint="eastAsia"/>
                <w:b/>
                <w:lang w:eastAsia="ja-JP"/>
              </w:rPr>
              <w:t>評価するメンバー</w:t>
            </w:r>
            <w:r w:rsidR="001F48F8" w:rsidRPr="001F48F8">
              <w:rPr>
                <w:rFonts w:ascii="Yu Mincho" w:eastAsiaTheme="minorEastAsia" w:hAnsi="Yu Mincho" w:hint="eastAsia"/>
                <w:b/>
                <w:lang w:eastAsia="ja-JP"/>
              </w:rPr>
              <w:t>]</w:t>
            </w:r>
            <w:r w:rsidRPr="001F48F8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14418A" w:rsidRPr="001F48F8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1F48F8">
              <w:rPr>
                <w:rFonts w:ascii="微軟正黑體" w:eastAsia="微軟正黑體" w:hAnsi="微軟正黑體" w:hint="eastAsia"/>
                <w:szCs w:val="24"/>
                <w:lang w:eastAsia="ja-JP"/>
              </w:rPr>
              <w:t>學校輔導老師(評核比率</w:t>
            </w:r>
            <w:r w:rsidRPr="001F48F8">
              <w:rPr>
                <w:rFonts w:ascii="微軟正黑體" w:eastAsia="微軟正黑體" w:hAnsi="微軟正黑體" w:hint="eastAsia"/>
                <w:szCs w:val="24"/>
                <w:u w:val="single"/>
                <w:lang w:eastAsia="ja-JP"/>
              </w:rPr>
              <w:t xml:space="preserve">　　</w:t>
            </w:r>
            <w:r w:rsidRPr="001F48F8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%)　</w:t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 w:rsidRPr="001F48F8">
              <w:rPr>
                <w:rFonts w:ascii="微軟正黑體" w:eastAsia="微軟正黑體" w:hAnsi="微軟正黑體" w:hint="eastAsia"/>
                <w:szCs w:val="24"/>
                <w:lang w:eastAsia="ja-JP"/>
              </w:rPr>
              <w:t>業界輔導老師(評核比率</w:t>
            </w:r>
            <w:r w:rsidRPr="001F48F8">
              <w:rPr>
                <w:rFonts w:ascii="微軟正黑體" w:eastAsia="微軟正黑體" w:hAnsi="微軟正黑體" w:hint="eastAsia"/>
                <w:szCs w:val="24"/>
                <w:u w:val="single"/>
                <w:lang w:eastAsia="ja-JP"/>
              </w:rPr>
              <w:t xml:space="preserve">　　</w:t>
            </w:r>
            <w:r w:rsidRPr="001F48F8">
              <w:rPr>
                <w:rFonts w:ascii="微軟正黑體" w:eastAsia="微軟正黑體" w:hAnsi="微軟正黑體" w:hint="eastAsia"/>
                <w:szCs w:val="24"/>
                <w:lang w:eastAsia="ja-JP"/>
              </w:rPr>
              <w:t>%)</w:t>
            </w:r>
          </w:p>
          <w:p w14:paraId="18572C9D" w14:textId="77777777" w:rsidR="008E7D35" w:rsidRDefault="008E7D35" w:rsidP="000B28E7">
            <w:pPr>
              <w:pStyle w:val="ad"/>
              <w:tabs>
                <w:tab w:val="left" w:pos="4848"/>
              </w:tabs>
              <w:snapToGrid w:val="0"/>
              <w:ind w:leftChars="0" w:left="960" w:firstLineChars="100" w:firstLine="24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Yu Mincho" w:eastAsia="Yu Mincho" w:hAnsi="Yu Mincho" w:hint="eastAsia"/>
                <w:szCs w:val="24"/>
              </w:rPr>
              <w:t>学校指導先生</w:t>
            </w: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Yu Mincho" w:eastAsia="Yu Mincho" w:hAnsi="Yu Mincho" w:hint="eastAsia"/>
                <w:szCs w:val="24"/>
              </w:rPr>
              <w:t>評価割合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Cs w:val="24"/>
              </w:rPr>
              <w:t>%)</w:t>
            </w:r>
            <w:r w:rsidR="000B28E7">
              <w:rPr>
                <w:rFonts w:ascii="微軟正黑體" w:eastAsia="微軟正黑體" w:hAnsi="微軟正黑體"/>
                <w:szCs w:val="24"/>
              </w:rPr>
              <w:tab/>
            </w:r>
            <w:r>
              <w:rPr>
                <w:rFonts w:ascii="Yu Mincho" w:eastAsia="Yu Mincho" w:hAnsi="Yu Mincho" w:hint="eastAsia"/>
                <w:szCs w:val="24"/>
              </w:rPr>
              <w:t>業界指導先生</w:t>
            </w: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Yu Mincho" w:eastAsia="Yu Mincho" w:hAnsi="Yu Mincho" w:hint="eastAsia"/>
                <w:szCs w:val="24"/>
              </w:rPr>
              <w:t>評価割合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Cs w:val="24"/>
              </w:rPr>
              <w:t>%)</w:t>
            </w:r>
          </w:p>
          <w:p w14:paraId="63573CE1" w14:textId="77777777" w:rsidR="00894CF7" w:rsidRDefault="00894CF7" w:rsidP="000B28E7">
            <w:pPr>
              <w:pStyle w:val="ad"/>
              <w:tabs>
                <w:tab w:val="left" w:pos="4848"/>
              </w:tabs>
              <w:snapToGrid w:val="0"/>
              <w:ind w:leftChars="0" w:left="960" w:firstLineChars="100" w:firstLine="200"/>
              <w:jc w:val="both"/>
              <w:textAlignment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61445" w14:paraId="4FFA6085" w14:textId="77777777" w:rsidTr="00735FAE">
        <w:trPr>
          <w:trHeight w:val="3402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0AB3970" w14:textId="77777777" w:rsidR="00E61445" w:rsidRPr="00250E82" w:rsidRDefault="00E61445" w:rsidP="008C77C7">
            <w:pPr>
              <w:pStyle w:val="ad"/>
              <w:numPr>
                <w:ilvl w:val="0"/>
                <w:numId w:val="44"/>
              </w:numPr>
              <w:snapToGrid w:val="0"/>
              <w:ind w:leftChars="0"/>
              <w:jc w:val="both"/>
              <w:textAlignment w:val="center"/>
              <w:rPr>
                <w:rFonts w:ascii="微軟正黑體" w:eastAsia="微軟正黑體" w:hAnsi="微軟正黑體" w:cstheme="minorBidi"/>
                <w:color w:val="A6A6A6" w:themeColor="background1" w:themeShade="A6"/>
                <w:sz w:val="20"/>
                <w:szCs w:val="20"/>
                <w:lang w:eastAsia="ja-JP"/>
              </w:rPr>
            </w:pPr>
            <w:r w:rsidRPr="00250E82">
              <w:rPr>
                <w:rFonts w:ascii="微軟正黑體" w:eastAsia="微軟正黑體" w:hAnsi="微軟正黑體" w:hint="eastAsia"/>
                <w:b/>
                <w:lang w:eastAsia="ja-JP"/>
              </w:rPr>
              <w:lastRenderedPageBreak/>
              <w:t>實習課程後回饋規劃</w:t>
            </w:r>
            <w:r w:rsidR="00250E82" w:rsidRPr="00250E82">
              <w:rPr>
                <w:rFonts w:ascii="Yu Mincho" w:eastAsiaTheme="minorEastAsia" w:hAnsi="Yu Mincho" w:hint="eastAsia"/>
                <w:b/>
                <w:lang w:eastAsia="ja-JP"/>
              </w:rPr>
              <w:t>[</w:t>
            </w:r>
            <w:r w:rsidR="00250E82" w:rsidRPr="00250E82">
              <w:rPr>
                <w:rFonts w:ascii="Yu Mincho" w:eastAsia="Yu Mincho" w:hAnsi="Yu Mincho" w:hint="eastAsia"/>
                <w:b/>
                <w:lang w:eastAsia="ja-JP"/>
              </w:rPr>
              <w:t>実習課程に対するフィードバック</w:t>
            </w:r>
            <w:r w:rsidR="00250E82" w:rsidRPr="00250E82">
              <w:rPr>
                <w:rFonts w:ascii="Yu Mincho" w:eastAsiaTheme="minorEastAsia" w:hAnsi="Yu Mincho" w:hint="eastAsia"/>
                <w:b/>
                <w:lang w:eastAsia="ja-JP"/>
              </w:rPr>
              <w:t>]</w:t>
            </w:r>
            <w:r w:rsidRPr="00250E82">
              <w:rPr>
                <w:rFonts w:ascii="微軟正黑體" w:eastAsia="微軟正黑體" w:hAnsi="微軟正黑體" w:hint="eastAsia"/>
                <w:b/>
                <w:lang w:eastAsia="ja-JP"/>
              </w:rPr>
              <w:t>：</w:t>
            </w:r>
            <w:r w:rsidR="004A7453" w:rsidRPr="00250E82">
              <w:rPr>
                <w:rFonts w:ascii="微軟正黑體" w:eastAsia="微軟正黑體" w:hAnsi="微軟正黑體"/>
                <w:b/>
                <w:lang w:eastAsia="ja-JP"/>
              </w:rPr>
              <w:br/>
            </w:r>
            <w:r w:rsidRPr="00250E82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(說明實習課程結束後相關成效的回饋及檢討方式</w:t>
            </w:r>
            <w:r w:rsidR="00250E82">
              <w:rPr>
                <w:rFonts w:ascii="微軟正黑體" w:eastAsia="微軟正黑體" w:hAnsi="微軟正黑體"/>
                <w:color w:val="A6A6A6" w:themeColor="background1" w:themeShade="A6"/>
                <w:sz w:val="20"/>
                <w:szCs w:val="20"/>
                <w:lang w:eastAsia="ja-JP"/>
              </w:rPr>
              <w:t>[</w:t>
            </w:r>
            <w:r w:rsidR="00250E82" w:rsidRPr="00250E82">
              <w:rPr>
                <w:rFonts w:ascii="Yu Mincho" w:eastAsia="Yu Mincho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実習課程終了後、</w:t>
            </w:r>
            <w:r w:rsidR="00250E82" w:rsidRPr="00250E82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成果のフィードバック</w:t>
            </w:r>
            <w:r w:rsidR="00250E82" w:rsidRPr="00250E82">
              <w:rPr>
                <w:rFonts w:ascii="Yu Mincho" w:eastAsia="Yu Mincho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及び討論方式</w:t>
            </w:r>
            <w:r w:rsidR="00250E82">
              <w:rPr>
                <w:rFonts w:ascii="Yu Mincho" w:eastAsiaTheme="minorEastAsia" w:hAnsi="Yu Mincho" w:hint="eastAsia"/>
                <w:color w:val="A6A6A6" w:themeColor="background1" w:themeShade="A6"/>
                <w:sz w:val="20"/>
                <w:szCs w:val="20"/>
                <w:lang w:eastAsia="ja-JP"/>
              </w:rPr>
              <w:t>]</w:t>
            </w:r>
            <w:r w:rsidRPr="00250E82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  <w:szCs w:val="20"/>
                <w:lang w:eastAsia="ja-JP"/>
              </w:rPr>
              <w:t>)</w:t>
            </w:r>
          </w:p>
          <w:p w14:paraId="13C74566" w14:textId="77777777" w:rsidR="004518A4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實習成效檢討會議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4518A4">
              <w:rPr>
                <w:rFonts w:ascii="微軟正黑體" w:eastAsia="微軟正黑體" w:hAnsi="微軟正黑體" w:hint="eastAsia"/>
                <w:szCs w:val="24"/>
                <w:lang w:eastAsia="ja-JP"/>
              </w:rPr>
              <w:t>[</w:t>
            </w:r>
            <w:r w:rsidR="004518A4">
              <w:rPr>
                <w:rFonts w:ascii="微軟正黑體" w:eastAsia="Yu Mincho" w:hAnsi="微軟正黑體" w:hint="eastAsia"/>
                <w:szCs w:val="24"/>
                <w:lang w:eastAsia="ja-JP"/>
              </w:rPr>
              <w:t>実習</w:t>
            </w:r>
            <w:r w:rsidR="004518A4">
              <w:rPr>
                <w:rFonts w:ascii="微軟正黑體" w:eastAsia="微軟正黑體" w:hAnsi="微軟正黑體" w:hint="eastAsia"/>
                <w:szCs w:val="24"/>
                <w:lang w:eastAsia="ja-JP"/>
              </w:rPr>
              <w:t>成果の</w:t>
            </w:r>
            <w:r w:rsidR="004518A4">
              <w:rPr>
                <w:rFonts w:ascii="Yu Mincho" w:eastAsia="Yu Mincho" w:hAnsi="Yu Mincho" w:hint="eastAsia"/>
                <w:szCs w:val="24"/>
                <w:lang w:eastAsia="ja-JP"/>
              </w:rPr>
              <w:t>討論</w:t>
            </w:r>
            <w:r w:rsidR="004518A4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会議</w:t>
            </w:r>
            <w:r w:rsidR="004518A4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5EBE0703" w14:textId="77777777" w:rsidR="004518A4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實習課程檢討會議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4518A4">
              <w:rPr>
                <w:rFonts w:ascii="微軟正黑體" w:eastAsia="微軟正黑體" w:hAnsi="微軟正黑體" w:hint="eastAsia"/>
                <w:szCs w:val="24"/>
                <w:lang w:eastAsia="ja-JP"/>
              </w:rPr>
              <w:t>[実習成果の</w:t>
            </w:r>
            <w:r w:rsidR="004518A4">
              <w:rPr>
                <w:rFonts w:ascii="Yu Mincho" w:eastAsia="Yu Mincho" w:hAnsi="Yu Mincho" w:hint="eastAsia"/>
                <w:szCs w:val="24"/>
                <w:lang w:eastAsia="ja-JP"/>
              </w:rPr>
              <w:t>討論</w:t>
            </w:r>
            <w:r w:rsidR="004518A4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会議</w:t>
            </w:r>
            <w:r w:rsidR="004518A4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3B1FD754" w14:textId="77777777" w:rsidR="004518A4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實習問卷調查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4518A4">
              <w:rPr>
                <w:rFonts w:ascii="Yu Mincho" w:eastAsiaTheme="minorEastAsia" w:hAnsi="Yu Mincho" w:hint="eastAsia"/>
                <w:szCs w:val="24"/>
                <w:lang w:eastAsia="ja-JP"/>
              </w:rPr>
              <w:t>[</w:t>
            </w:r>
            <w:r w:rsidR="004518A4">
              <w:rPr>
                <w:rFonts w:ascii="微軟正黑體" w:eastAsia="微軟正黑體" w:hAnsi="微軟正黑體" w:hint="eastAsia"/>
                <w:szCs w:val="24"/>
                <w:lang w:eastAsia="ja-JP"/>
              </w:rPr>
              <w:t>実習</w:t>
            </w:r>
            <w:r w:rsidR="004518A4">
              <w:rPr>
                <w:rFonts w:ascii="Yu Mincho" w:eastAsia="Yu Mincho" w:hAnsi="Yu Mincho" w:hint="eastAsia"/>
                <w:szCs w:val="24"/>
                <w:lang w:eastAsia="ja-JP"/>
              </w:rPr>
              <w:t>アンケート</w:t>
            </w:r>
            <w:r w:rsidR="004518A4">
              <w:rPr>
                <w:rFonts w:ascii="Yu Mincho" w:eastAsiaTheme="minorEastAsia" w:hAnsi="Yu Mincho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4F94982B" w14:textId="77777777" w:rsidR="004518A4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微軟正黑體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實習成果競賽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4518A4">
              <w:rPr>
                <w:rFonts w:ascii="Yu Mincho" w:eastAsiaTheme="minorEastAsia" w:hAnsi="Yu Mincho" w:hint="eastAsia"/>
                <w:szCs w:val="24"/>
                <w:lang w:eastAsia="ja-JP"/>
              </w:rPr>
              <w:t>[</w:t>
            </w:r>
            <w:r w:rsidR="004518A4">
              <w:rPr>
                <w:rFonts w:ascii="微軟正黑體" w:eastAsia="微軟正黑體" w:hAnsi="微軟正黑體" w:hint="eastAsia"/>
                <w:szCs w:val="24"/>
                <w:lang w:eastAsia="ja-JP"/>
              </w:rPr>
              <w:t>実習</w:t>
            </w:r>
            <w:r w:rsidR="004518A4">
              <w:rPr>
                <w:rFonts w:ascii="Yu Mincho" w:eastAsia="Yu Mincho" w:hAnsi="Yu Mincho" w:hint="eastAsia"/>
                <w:szCs w:val="24"/>
                <w:lang w:eastAsia="ja-JP"/>
              </w:rPr>
              <w:t>成果コンクール</w:t>
            </w:r>
            <w:r w:rsidR="004518A4">
              <w:rPr>
                <w:rFonts w:ascii="Yu Mincho" w:eastAsiaTheme="minorEastAsia" w:hAnsi="Yu Mincho"/>
                <w:szCs w:val="24"/>
                <w:lang w:eastAsia="ja-JP"/>
              </w:rPr>
              <w:t>]</w:t>
            </w:r>
            <w:r w:rsidR="004518A4">
              <w:rPr>
                <w:rFonts w:ascii="微軟正黑體" w:eastAsia="微軟正黑體" w:hAnsi="微軟正黑體"/>
                <w:szCs w:val="24"/>
                <w:lang w:eastAsia="ja-JP"/>
              </w:rPr>
              <w:t xml:space="preserve"> </w:t>
            </w:r>
          </w:p>
          <w:p w14:paraId="129E7D9E" w14:textId="77777777" w:rsidR="004518A4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實習經驗交流</w:t>
            </w:r>
            <w:r w:rsidR="00894CF7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4518A4">
              <w:rPr>
                <w:rFonts w:ascii="微軟正黑體" w:eastAsia="微軟正黑體" w:hAnsi="微軟正黑體" w:hint="eastAsia"/>
                <w:szCs w:val="24"/>
              </w:rPr>
              <w:t>[</w:t>
            </w:r>
            <w:r w:rsidR="004518A4">
              <w:rPr>
                <w:rFonts w:ascii="Yu Mincho" w:eastAsia="Yu Mincho" w:hAnsi="Yu Mincho" w:hint="eastAsia"/>
                <w:szCs w:val="24"/>
              </w:rPr>
              <w:t>実習</w:t>
            </w:r>
            <w:r w:rsidR="004518A4" w:rsidRPr="00927C08">
              <w:rPr>
                <w:rFonts w:ascii="微軟正黑體" w:eastAsia="微軟正黑體" w:hAnsi="微軟正黑體" w:hint="eastAsia"/>
                <w:szCs w:val="24"/>
              </w:rPr>
              <w:t>体験交流</w:t>
            </w:r>
            <w:r w:rsidR="004518A4">
              <w:rPr>
                <w:rFonts w:ascii="微軟正黑體" w:eastAsia="微軟正黑體" w:hAnsi="微軟正黑體"/>
                <w:szCs w:val="24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6545E1A0" w14:textId="77777777" w:rsidR="004518A4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學生心得分享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4518A4">
              <w:rPr>
                <w:rFonts w:ascii="微軟正黑體" w:eastAsia="微軟正黑體" w:hAnsi="微軟正黑體" w:hint="eastAsia"/>
                <w:szCs w:val="24"/>
                <w:lang w:eastAsia="ja-JP"/>
              </w:rPr>
              <w:t>[</w:t>
            </w:r>
            <w:r w:rsidR="004518A4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学生の感想共有</w:t>
            </w:r>
            <w:r w:rsidR="004518A4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44ED9F0D" w14:textId="77777777" w:rsidR="004518A4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實習職缺篩選檢討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4518A4">
              <w:rPr>
                <w:rFonts w:ascii="Yu Mincho" w:eastAsiaTheme="minorEastAsia" w:hAnsi="Yu Mincho" w:hint="eastAsia"/>
                <w:szCs w:val="24"/>
                <w:lang w:eastAsia="ja-JP"/>
              </w:rPr>
              <w:t>[</w:t>
            </w:r>
            <w:r w:rsidR="004518A4">
              <w:rPr>
                <w:rFonts w:ascii="Yu Mincho" w:eastAsia="Yu Mincho" w:hAnsi="Yu Mincho" w:hint="eastAsia"/>
                <w:szCs w:val="24"/>
                <w:lang w:eastAsia="ja-JP"/>
              </w:rPr>
              <w:t>実習ポストの振るい分けと討論</w:t>
            </w:r>
            <w:r w:rsidR="004518A4">
              <w:rPr>
                <w:rFonts w:ascii="Yu Mincho" w:eastAsiaTheme="minorEastAsia" w:hAnsi="Yu Mincho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6AFB8D16" w14:textId="77777777" w:rsidR="00894CF7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實習機構合作檢討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4518A4">
              <w:rPr>
                <w:rFonts w:ascii="Yu Mincho" w:eastAsiaTheme="minorEastAsia" w:hAnsi="Yu Mincho" w:hint="eastAsia"/>
                <w:szCs w:val="24"/>
                <w:lang w:eastAsia="ja-JP"/>
              </w:rPr>
              <w:t>[</w:t>
            </w:r>
            <w:r w:rsidR="004518A4">
              <w:rPr>
                <w:rFonts w:ascii="Yu Mincho" w:eastAsia="Yu Mincho" w:hAnsi="Yu Mincho" w:hint="eastAsia"/>
                <w:szCs w:val="24"/>
                <w:lang w:eastAsia="ja-JP"/>
              </w:rPr>
              <w:t>実習</w:t>
            </w:r>
            <w:r w:rsidR="004518A4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機関との協力の</w:t>
            </w:r>
            <w:r w:rsidR="004518A4">
              <w:rPr>
                <w:rFonts w:ascii="Yu Mincho" w:eastAsia="Yu Mincho" w:hAnsi="Yu Mincho" w:hint="eastAsia"/>
                <w:szCs w:val="24"/>
                <w:lang w:eastAsia="ja-JP"/>
              </w:rPr>
              <w:t>討論</w:t>
            </w:r>
            <w:r w:rsidR="004518A4">
              <w:rPr>
                <w:rFonts w:ascii="Yu Mincho" w:eastAsiaTheme="minorEastAsia" w:hAnsi="Yu Mincho"/>
                <w:szCs w:val="24"/>
                <w:lang w:eastAsia="ja-JP"/>
              </w:rPr>
              <w:t>]</w:t>
            </w:r>
            <w:r w:rsidR="00927C08">
              <w:rPr>
                <w:rFonts w:ascii="微軟正黑體" w:eastAsia="微軟正黑體" w:hAnsi="微軟正黑體"/>
                <w:szCs w:val="24"/>
                <w:lang w:eastAsia="ja-JP"/>
              </w:rPr>
              <w:br/>
            </w: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實習轉換單位檢討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[</w:t>
            </w:r>
            <w:r w:rsidR="00894CF7">
              <w:rPr>
                <w:rFonts w:ascii="Yu Mincho" w:eastAsia="Yu Mincho" w:hAnsi="Yu Mincho" w:hint="eastAsia"/>
                <w:szCs w:val="24"/>
                <w:lang w:eastAsia="ja-JP"/>
              </w:rPr>
              <w:t>実習先</w:t>
            </w:r>
            <w:r w:rsidR="00894CF7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転換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>の検討</w:t>
            </w:r>
            <w:r w:rsidR="00894CF7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4F607D40" w14:textId="77777777" w:rsidR="00894CF7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衍生產業實務專題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[派生産業の実践プロジェクト</w:t>
            </w:r>
            <w:r w:rsidR="00894CF7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43B1EE9F" w14:textId="77777777" w:rsidR="00894CF7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教師實務深耕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</w:t>
            </w:r>
            <w:r w:rsidR="00894CF7">
              <w:rPr>
                <w:rFonts w:ascii="Yu Mincho" w:eastAsiaTheme="minorEastAsia" w:hAnsi="Yu Mincho" w:hint="eastAsia"/>
                <w:szCs w:val="24"/>
                <w:lang w:eastAsia="ja-JP"/>
              </w:rPr>
              <w:t>[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>教師の実践</w:t>
            </w:r>
            <w:r w:rsidR="00894CF7">
              <w:rPr>
                <w:rFonts w:ascii="Yu Mincho" w:eastAsia="Yu Mincho" w:hAnsi="Yu Mincho" w:hint="eastAsia"/>
                <w:szCs w:val="24"/>
                <w:lang w:eastAsia="ja-JP"/>
              </w:rPr>
              <w:t>深化</w:t>
            </w:r>
            <w:r w:rsidR="00894CF7">
              <w:rPr>
                <w:rFonts w:ascii="Yu Mincho" w:eastAsiaTheme="minorEastAsia" w:hAnsi="Yu Mincho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1C1C1298" w14:textId="77777777" w:rsidR="00E61445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微軟正黑體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教師實務研習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[</w:t>
            </w:r>
            <w:r w:rsidR="00894CF7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教師の実践研修</w:t>
            </w:r>
            <w:r w:rsidR="00894CF7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</w:p>
          <w:p w14:paraId="7C0219F9" w14:textId="77777777" w:rsidR="00894CF7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業界產學合作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[</w:t>
            </w:r>
            <w:r w:rsidR="00894CF7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業界の産学協力</w:t>
            </w:r>
            <w:r w:rsidR="00894CF7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77AB4D9B" w14:textId="77777777" w:rsidR="00894CF7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專業課程諮詢調整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[</w:t>
            </w:r>
            <w:r w:rsidR="00894CF7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専門科目の相談と調整</w:t>
            </w:r>
            <w:r w:rsidR="00894CF7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　</w:t>
            </w:r>
          </w:p>
          <w:p w14:paraId="01CD1FBC" w14:textId="77777777" w:rsidR="00894CF7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Yu Mincho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校務研究分析</w:t>
            </w:r>
            <w:r w:rsidR="00894CF7">
              <w:rPr>
                <w:rFonts w:ascii="微軟正黑體" w:eastAsia="微軟正黑體" w:hAnsi="微軟正黑體" w:hint="eastAsia"/>
                <w:szCs w:val="24"/>
              </w:rPr>
              <w:t xml:space="preserve"> [</w:t>
            </w:r>
            <w:r w:rsidR="00894CF7" w:rsidRPr="00927C08">
              <w:rPr>
                <w:rFonts w:ascii="微軟正黑體" w:eastAsia="微軟正黑體" w:hAnsi="微軟正黑體" w:hint="eastAsia"/>
                <w:szCs w:val="24"/>
              </w:rPr>
              <w:t>学務研究分析</w:t>
            </w:r>
            <w:r w:rsidR="00894CF7">
              <w:rPr>
                <w:rFonts w:ascii="微軟正黑體" w:eastAsia="微軟正黑體" w:hAnsi="微軟正黑體"/>
                <w:szCs w:val="24"/>
              </w:rPr>
              <w:t>]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35471C7B" w14:textId="77777777" w:rsidR="00E61445" w:rsidRDefault="00E61445" w:rsidP="00E61445">
            <w:pPr>
              <w:pStyle w:val="ad"/>
              <w:snapToGrid w:val="0"/>
              <w:ind w:leftChars="0"/>
              <w:textAlignment w:val="center"/>
              <w:rPr>
                <w:rFonts w:ascii="微軟正黑體" w:eastAsia="微軟正黑體" w:hAnsi="微軟正黑體"/>
                <w:szCs w:val="24"/>
                <w:lang w:eastAsia="ja-JP"/>
              </w:rPr>
            </w:pPr>
            <w:r>
              <w:rPr>
                <w:rFonts w:ascii="微軟正黑體" w:eastAsia="微軟正黑體" w:hAnsi="微軟正黑體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  <w:lang w:eastAsia="ja-JP"/>
              </w:rPr>
              <w:t>校務研究追蹤</w:t>
            </w:r>
            <w:r w:rsidR="00894CF7">
              <w:rPr>
                <w:rFonts w:ascii="微軟正黑體" w:eastAsia="微軟正黑體" w:hAnsi="微軟正黑體" w:hint="eastAsia"/>
                <w:szCs w:val="24"/>
                <w:lang w:eastAsia="ja-JP"/>
              </w:rPr>
              <w:t xml:space="preserve"> [</w:t>
            </w:r>
            <w:r w:rsidR="00894CF7" w:rsidRPr="00927C08">
              <w:rPr>
                <w:rFonts w:ascii="微軟正黑體" w:eastAsia="微軟正黑體" w:hAnsi="微軟正黑體" w:hint="eastAsia"/>
                <w:szCs w:val="24"/>
                <w:lang w:eastAsia="ja-JP"/>
              </w:rPr>
              <w:t>学務研究の追跡</w:t>
            </w:r>
            <w:r w:rsidR="00894CF7">
              <w:rPr>
                <w:rFonts w:ascii="微軟正黑體" w:eastAsia="微軟正黑體" w:hAnsi="微軟正黑體"/>
                <w:szCs w:val="24"/>
                <w:lang w:eastAsia="ja-JP"/>
              </w:rPr>
              <w:t>]</w:t>
            </w:r>
          </w:p>
          <w:p w14:paraId="041C6279" w14:textId="77777777" w:rsidR="00927C08" w:rsidRDefault="00927C08" w:rsidP="00894CF7">
            <w:pPr>
              <w:pStyle w:val="ad"/>
              <w:snapToGrid w:val="0"/>
              <w:ind w:leftChars="0"/>
              <w:textAlignment w:val="center"/>
              <w:rPr>
                <w:rFonts w:ascii="Times New Roman" w:eastAsia="標楷體" w:hAnsi="Times New Roman"/>
                <w:b/>
                <w:sz w:val="20"/>
                <w:szCs w:val="20"/>
                <w:lang w:eastAsia="ja-JP"/>
              </w:rPr>
            </w:pPr>
          </w:p>
        </w:tc>
      </w:tr>
      <w:tr w:rsidR="005126FA" w14:paraId="14F786E4" w14:textId="77777777" w:rsidTr="0092510C">
        <w:trPr>
          <w:trHeight w:val="1417"/>
          <w:jc w:val="center"/>
        </w:trPr>
        <w:tc>
          <w:tcPr>
            <w:tcW w:w="9072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355C0BB" w14:textId="77777777" w:rsidR="005126FA" w:rsidRDefault="005126FA" w:rsidP="0092510C">
            <w:pPr>
              <w:snapToGrid w:val="0"/>
              <w:ind w:firstLineChars="200" w:firstLine="4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為提升本校學生校外實習成效及維護實習學生權益，於實習前為每位實習學生擬訂個別實習計畫，並經學生及實習機構檢視同意後，完成簽署。</w:t>
            </w:r>
          </w:p>
          <w:p w14:paraId="1BCFADC9" w14:textId="77777777" w:rsidR="004825C9" w:rsidRDefault="005126FA" w:rsidP="00146CB1">
            <w:pPr>
              <w:snapToGrid w:val="0"/>
              <w:ind w:left="240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正本由實習生系(所)存查，並複本乙份予研發處備查。</w:t>
            </w:r>
          </w:p>
          <w:p w14:paraId="094AC86C" w14:textId="77777777" w:rsidR="00954EDA" w:rsidRPr="00894CF7" w:rsidRDefault="00894CF7" w:rsidP="007B431D">
            <w:pPr>
              <w:snapToGrid w:val="0"/>
              <w:ind w:firstLineChars="200" w:firstLine="480"/>
              <w:rPr>
                <w:rFonts w:ascii="微軟正黑體" w:eastAsiaTheme="minorEastAsia" w:hAnsi="微軟正黑體"/>
              </w:rPr>
            </w:pPr>
            <w:r>
              <w:rPr>
                <w:rFonts w:ascii="微軟正黑體" w:eastAsia="微軟正黑體" w:hAnsi="微軟正黑體" w:hint="eastAsia"/>
                <w:lang w:eastAsia="ja-JP"/>
              </w:rPr>
              <w:t>[</w:t>
            </w:r>
            <w:r w:rsidR="00146CB1" w:rsidRPr="00146CB1">
              <w:rPr>
                <w:rFonts w:ascii="微軟正黑體" w:eastAsia="微軟正黑體" w:hAnsi="微軟正黑體" w:hint="eastAsia"/>
                <w:lang w:eastAsia="ja-JP"/>
              </w:rPr>
              <w:t>本校の学生</w:t>
            </w:r>
            <w:r w:rsidR="004825C9">
              <w:rPr>
                <w:rFonts w:ascii="微軟正黑體" w:eastAsia="微軟正黑體" w:hAnsi="微軟正黑體" w:hint="eastAsia"/>
                <w:lang w:eastAsia="ja-JP"/>
              </w:rPr>
              <w:t>の校外実習の効果を向上させ、実習生の権利を保護するために、実習前に各実習生に対して個別の実習計画を</w:t>
            </w:r>
            <w:r w:rsidR="004825C9">
              <w:rPr>
                <w:rFonts w:ascii="微軟正黑體" w:eastAsia="Yu Mincho" w:hAnsi="微軟正黑體" w:hint="eastAsia"/>
                <w:lang w:eastAsia="ja-JP"/>
              </w:rPr>
              <w:t>立て</w:t>
            </w:r>
            <w:r w:rsidR="004825C9">
              <w:rPr>
                <w:rFonts w:ascii="微軟正黑體" w:eastAsia="微軟正黑體" w:hAnsi="微軟正黑體" w:hint="eastAsia"/>
                <w:lang w:eastAsia="ja-JP"/>
              </w:rPr>
              <w:t>、学生および実習</w:t>
            </w:r>
            <w:r w:rsidR="004825C9">
              <w:rPr>
                <w:rFonts w:ascii="Yu Mincho" w:eastAsia="Yu Mincho" w:hAnsi="Yu Mincho" w:hint="eastAsia"/>
                <w:lang w:eastAsia="ja-JP"/>
              </w:rPr>
              <w:t>先</w:t>
            </w:r>
            <w:r w:rsidR="00146CB1" w:rsidRPr="00146CB1">
              <w:rPr>
                <w:rFonts w:ascii="微軟正黑體" w:eastAsia="微軟正黑體" w:hAnsi="微軟正黑體" w:hint="eastAsia"/>
                <w:lang w:eastAsia="ja-JP"/>
              </w:rPr>
              <w:t>が同意した後に署名を完了します。正</w:t>
            </w:r>
            <w:r w:rsidR="004825C9">
              <w:rPr>
                <w:rFonts w:ascii="微軟正黑體" w:eastAsia="微軟正黑體" w:hAnsi="微軟正黑體" w:hint="eastAsia"/>
                <w:lang w:eastAsia="ja-JP"/>
              </w:rPr>
              <w:t>本は実習生の所属学科に保管され、複本は研究開発部に提出さ</w:t>
            </w:r>
            <w:r w:rsidR="004825C9">
              <w:rPr>
                <w:rFonts w:ascii="Yu Mincho" w:eastAsia="Yu Mincho" w:hAnsi="Yu Mincho" w:hint="eastAsia"/>
                <w:lang w:eastAsia="ja-JP"/>
              </w:rPr>
              <w:t>ることになります。</w:t>
            </w:r>
            <w:r>
              <w:rPr>
                <w:rFonts w:ascii="Yu Mincho" w:eastAsiaTheme="minorEastAsia" w:hAnsi="Yu Mincho" w:hint="eastAsia"/>
              </w:rPr>
              <w:t>]</w:t>
            </w:r>
          </w:p>
        </w:tc>
      </w:tr>
      <w:tr w:rsidR="005126FA" w14:paraId="46F69F35" w14:textId="77777777" w:rsidTr="009E0170">
        <w:trPr>
          <w:trHeight w:val="708"/>
          <w:jc w:val="center"/>
        </w:trPr>
        <w:tc>
          <w:tcPr>
            <w:tcW w:w="2932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EA062" w14:textId="77777777" w:rsidR="005126FA" w:rsidRDefault="005126FA" w:rsidP="00834A10">
            <w:pPr>
              <w:pStyle w:val="ad"/>
              <w:snapToGrid w:val="0"/>
              <w:spacing w:line="24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 w:hint="eastAsia"/>
                <w:lang w:eastAsia="ja-JP"/>
              </w:rPr>
              <w:t>實習生簽章：</w:t>
            </w:r>
          </w:p>
          <w:p w14:paraId="215BBB5A" w14:textId="77777777" w:rsidR="006948AE" w:rsidRDefault="00894CF7" w:rsidP="00834A10">
            <w:pPr>
              <w:pStyle w:val="ad"/>
              <w:snapToGrid w:val="0"/>
              <w:spacing w:line="24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ja-JP"/>
              </w:rPr>
            </w:pPr>
            <w:r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6948AE">
              <w:rPr>
                <w:rFonts w:ascii="Yu Mincho" w:eastAsia="Yu Mincho" w:hAnsi="Yu Mincho" w:hint="eastAsia"/>
                <w:lang w:eastAsia="ja-JP"/>
              </w:rPr>
              <w:t>実習生サイン</w:t>
            </w:r>
            <w:r w:rsidR="006948AE">
              <w:rPr>
                <w:rFonts w:ascii="微軟正黑體" w:eastAsia="微軟正黑體" w:hAnsi="微軟正黑體" w:hint="eastAsia"/>
                <w:lang w:eastAsia="ja-JP"/>
              </w:rPr>
              <w:t>：</w:t>
            </w:r>
            <w:r>
              <w:rPr>
                <w:rFonts w:ascii="微軟正黑體" w:eastAsia="微軟正黑體" w:hAnsi="微軟正黑體" w:hint="eastAsia"/>
                <w:lang w:eastAsia="ja-JP"/>
              </w:rPr>
              <w:t>]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72F26F6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5126FA" w14:paraId="74534F15" w14:textId="77777777" w:rsidTr="009E0170">
        <w:trPr>
          <w:trHeight w:val="20"/>
          <w:jc w:val="center"/>
        </w:trPr>
        <w:tc>
          <w:tcPr>
            <w:tcW w:w="2932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6870C" w14:textId="77777777" w:rsidR="005126FA" w:rsidRDefault="005126FA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 w:hint="eastAsia"/>
                <w:lang w:eastAsia="ja-JP"/>
              </w:rPr>
              <w:t>實習機構主管簽章：</w:t>
            </w:r>
          </w:p>
          <w:p w14:paraId="72B7CC8B" w14:textId="77777777" w:rsidR="006948AE" w:rsidRPr="00894CF7" w:rsidRDefault="00894CF7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Theme="minorEastAsia" w:hAnsi="微軟正黑體"/>
                <w:lang w:eastAsia="ja-JP"/>
              </w:rPr>
            </w:pPr>
            <w:r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6948AE">
              <w:rPr>
                <w:rFonts w:ascii="Yu Mincho" w:eastAsia="Yu Mincho" w:hAnsi="Yu Mincho" w:hint="eastAsia"/>
                <w:lang w:eastAsia="ja-JP"/>
              </w:rPr>
              <w:t>実習先上司サイン：</w:t>
            </w:r>
            <w:r>
              <w:rPr>
                <w:rFonts w:ascii="Yu Mincho" w:eastAsiaTheme="minorEastAsia" w:hAnsi="Yu Mincho" w:hint="eastAsia"/>
                <w:lang w:eastAsia="ja-JP"/>
              </w:rPr>
              <w:t>]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02EF400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5126FA" w14:paraId="32FF69C1" w14:textId="77777777" w:rsidTr="009E0170">
        <w:trPr>
          <w:trHeight w:val="20"/>
          <w:jc w:val="center"/>
        </w:trPr>
        <w:tc>
          <w:tcPr>
            <w:tcW w:w="2932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DC37A" w14:textId="77777777" w:rsidR="005126FA" w:rsidRDefault="005126FA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 w:hint="eastAsia"/>
                <w:lang w:eastAsia="ja-JP"/>
              </w:rPr>
              <w:t>學校輔導老師簽章：</w:t>
            </w:r>
          </w:p>
          <w:p w14:paraId="1A10FA10" w14:textId="77777777" w:rsidR="006948AE" w:rsidRPr="00894CF7" w:rsidRDefault="00894CF7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Theme="minorEastAsia" w:hAnsi="微軟正黑體"/>
                <w:lang w:eastAsia="ja-JP"/>
              </w:rPr>
            </w:pPr>
            <w:r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6948AE">
              <w:rPr>
                <w:rFonts w:ascii="Yu Mincho" w:eastAsia="Yu Mincho" w:hAnsi="Yu Mincho" w:hint="eastAsia"/>
                <w:lang w:eastAsia="ja-JP"/>
              </w:rPr>
              <w:t>学校指導先生サイン：</w:t>
            </w:r>
            <w:r>
              <w:rPr>
                <w:rFonts w:ascii="Yu Mincho" w:eastAsiaTheme="minorEastAsia" w:hAnsi="Yu Mincho" w:hint="eastAsia"/>
                <w:lang w:eastAsia="ja-JP"/>
              </w:rPr>
              <w:t>]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855EA04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5126FA" w14:paraId="6532AF1A" w14:textId="77777777" w:rsidTr="009E0170">
        <w:trPr>
          <w:trHeight w:val="20"/>
          <w:jc w:val="center"/>
        </w:trPr>
        <w:tc>
          <w:tcPr>
            <w:tcW w:w="2932" w:type="dxa"/>
            <w:gridSpan w:val="3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E3D6" w14:textId="77777777" w:rsidR="005126FA" w:rsidRDefault="005126FA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lang w:eastAsia="ja-JP"/>
              </w:rPr>
            </w:pPr>
            <w:r>
              <w:rPr>
                <w:rFonts w:ascii="微軟正黑體" w:eastAsia="微軟正黑體" w:hAnsi="微軟正黑體" w:hint="eastAsia"/>
                <w:lang w:eastAsia="ja-JP"/>
              </w:rPr>
              <w:t>系所主管簽章：</w:t>
            </w:r>
          </w:p>
          <w:p w14:paraId="1D99509A" w14:textId="77777777" w:rsidR="006948AE" w:rsidRPr="00894CF7" w:rsidRDefault="00894CF7" w:rsidP="0092510C">
            <w:pPr>
              <w:pStyle w:val="ad"/>
              <w:snapToGrid w:val="0"/>
              <w:ind w:leftChars="0" w:left="0"/>
              <w:jc w:val="both"/>
              <w:textAlignment w:val="center"/>
              <w:rPr>
                <w:rFonts w:ascii="微軟正黑體" w:eastAsiaTheme="minorEastAsia" w:hAnsi="微軟正黑體"/>
                <w:lang w:eastAsia="ja-JP"/>
              </w:rPr>
            </w:pPr>
            <w:r>
              <w:rPr>
                <w:rFonts w:ascii="Yu Mincho" w:eastAsiaTheme="minorEastAsia" w:hAnsi="Yu Mincho" w:hint="eastAsia"/>
                <w:lang w:eastAsia="ja-JP"/>
              </w:rPr>
              <w:t>[</w:t>
            </w:r>
            <w:r w:rsidR="006948AE">
              <w:rPr>
                <w:rFonts w:ascii="Yu Mincho" w:eastAsia="Yu Mincho" w:hAnsi="Yu Mincho" w:hint="eastAsia"/>
                <w:lang w:eastAsia="ja-JP"/>
              </w:rPr>
              <w:t>学科主任サイン：</w:t>
            </w:r>
            <w:r>
              <w:rPr>
                <w:rFonts w:ascii="Yu Mincho" w:eastAsiaTheme="minorEastAsia" w:hAnsi="Yu Mincho" w:hint="eastAsia"/>
                <w:lang w:eastAsia="ja-JP"/>
              </w:rPr>
              <w:t>]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DB5DED7" w14:textId="77777777" w:rsidR="005126FA" w:rsidRDefault="005126FA" w:rsidP="0092510C">
            <w:pPr>
              <w:pStyle w:val="ad"/>
              <w:snapToGrid w:val="0"/>
              <w:ind w:leftChars="0" w:left="0" w:firstLineChars="200" w:firstLine="480"/>
              <w:jc w:val="right"/>
              <w:textAlignment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  <w:lang w:eastAsia="ja-JP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</w:tr>
    </w:tbl>
    <w:p w14:paraId="492993FD" w14:textId="21D5B049" w:rsidR="00752656" w:rsidRPr="00FD1087" w:rsidRDefault="00752656" w:rsidP="00752656">
      <w:pPr>
        <w:snapToGrid w:val="0"/>
        <w:ind w:leftChars="118" w:left="283" w:rightChars="117" w:right="281"/>
        <w:jc w:val="both"/>
        <w:rPr>
          <w:rFonts w:asciiTheme="minorHAnsi" w:eastAsia="標楷體" w:hAnsiTheme="minorHAnsi" w:cstheme="minorHAnsi"/>
          <w:sz w:val="20"/>
          <w:szCs w:val="20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p w14:paraId="1659C2A7" w14:textId="77777777" w:rsidR="005B27FC" w:rsidRDefault="005B27FC" w:rsidP="005B27FC">
      <w:pPr>
        <w:pStyle w:val="aa"/>
        <w:rPr>
          <w:rFonts w:eastAsia="標楷體"/>
        </w:rPr>
      </w:pPr>
    </w:p>
    <w:p w14:paraId="022A5273" w14:textId="2CCED8A3" w:rsidR="005B27FC" w:rsidRPr="006501C2" w:rsidRDefault="005B27FC" w:rsidP="005B27FC">
      <w:pPr>
        <w:pStyle w:val="aa"/>
        <w:ind w:leftChars="118" w:left="283" w:rightChars="117" w:right="281"/>
        <w:rPr>
          <w:rFonts w:eastAsia="標楷體"/>
        </w:rPr>
      </w:pPr>
      <w:r w:rsidRPr="00C24E49">
        <w:rPr>
          <w:rFonts w:eastAsia="標楷體" w:hint="eastAsia"/>
        </w:rPr>
        <w:lastRenderedPageBreak/>
        <w:t>ご提供いただいた個人情報は、本校の業務遂行に必要な範囲内でのみ利用し、第三者への提供やその他の目的での利用はいたしません。詳細につきましては、本校の個人情報告知声明書をご覧ください：</w:t>
      </w:r>
      <w:hyperlink r:id="rId9" w:history="1">
        <w:r w:rsidRPr="00272B88">
          <w:rPr>
            <w:rStyle w:val="af0"/>
            <w:rFonts w:asciiTheme="minorHAnsi" w:eastAsia="標楷體" w:hAnsiTheme="minorHAnsi" w:cstheme="minorHAnsi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</w:rPr>
        <w:t>。</w:t>
      </w:r>
    </w:p>
    <w:p w14:paraId="64745FD8" w14:textId="77777777" w:rsidR="00735FAE" w:rsidRPr="00752656" w:rsidRDefault="00735FAE" w:rsidP="00735FAE">
      <w:pPr>
        <w:rPr>
          <w:rFonts w:asciiTheme="minorHAnsi" w:eastAsiaTheme="minorEastAsia" w:hAnsiTheme="minorHAnsi" w:cstheme="minorBidi"/>
          <w:szCs w:val="22"/>
        </w:rPr>
      </w:pPr>
    </w:p>
    <w:sectPr w:rsidR="00735FAE" w:rsidRPr="00752656" w:rsidSect="009E0170">
      <w:headerReference w:type="default" r:id="rId10"/>
      <w:footerReference w:type="default" r:id="rId11"/>
      <w:pgSz w:w="11906" w:h="16838" w:code="9"/>
      <w:pgMar w:top="1134" w:right="1134" w:bottom="851" w:left="1134" w:header="709" w:footer="21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E5E4" w14:textId="77777777" w:rsidR="000157AA" w:rsidRDefault="000157AA" w:rsidP="00577141">
      <w:r>
        <w:separator/>
      </w:r>
    </w:p>
  </w:endnote>
  <w:endnote w:type="continuationSeparator" w:id="0">
    <w:p w14:paraId="775FC97F" w14:textId="77777777" w:rsidR="000157AA" w:rsidRDefault="000157AA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022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3F1002" w14:textId="77777777" w:rsidR="009F55D9" w:rsidRDefault="009F55D9" w:rsidP="009C3FDF">
            <w:pPr>
              <w:pStyle w:val="aa"/>
              <w:ind w:rightChars="117" w:right="281"/>
              <w:jc w:val="right"/>
            </w:pP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 w:eastAsia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 w:eastAsia="zh-TW"/>
              </w:rPr>
              <w:t xml:space="preserve"> </w:t>
            </w:r>
            <w:r>
              <w:rPr>
                <w:rFonts w:hint="eastAsia"/>
                <w:lang w:val="zh-TW" w:eastAsia="zh-TW"/>
              </w:rPr>
              <w:t>/</w:t>
            </w: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TW" w:eastAsia="zh-TW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56039A" w14:textId="77777777" w:rsidR="009F55D9" w:rsidRDefault="009F55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DBFD" w14:textId="77777777" w:rsidR="000157AA" w:rsidRDefault="000157AA" w:rsidP="00577141">
      <w:r>
        <w:separator/>
      </w:r>
    </w:p>
  </w:footnote>
  <w:footnote w:type="continuationSeparator" w:id="0">
    <w:p w14:paraId="02DB0653" w14:textId="77777777" w:rsidR="000157AA" w:rsidRDefault="000157AA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2007" w14:textId="69108CA1" w:rsidR="008222C5" w:rsidRPr="009C3FDF" w:rsidRDefault="009C3FDF" w:rsidP="009C3FDF">
    <w:pPr>
      <w:pStyle w:val="a8"/>
      <w:ind w:rightChars="117" w:right="281"/>
      <w:jc w:val="right"/>
      <w:rPr>
        <w:rFonts w:asciiTheme="minorHAnsi" w:eastAsia="標楷體" w:hAnsiTheme="minorHAnsi" w:cstheme="minorHAnsi"/>
        <w:lang w:eastAsia="zh-TW"/>
      </w:rPr>
    </w:pPr>
    <w:r w:rsidRPr="009C3FDF">
      <w:rPr>
        <w:rFonts w:asciiTheme="minorHAnsi" w:eastAsia="標楷體" w:hAnsiTheme="minorHAnsi" w:cstheme="minorHAnsi"/>
        <w:lang w:eastAsia="zh-TW"/>
      </w:rPr>
      <w:t>114.06.23</w:t>
    </w:r>
    <w:r w:rsidRPr="009C3FDF">
      <w:rPr>
        <w:rFonts w:asciiTheme="minorHAnsi" w:eastAsia="標楷體" w:hAnsiTheme="minorHAnsi" w:cstheme="minorHAnsi"/>
        <w:lang w:eastAsia="zh-TW"/>
      </w:rPr>
      <w:t>修</w:t>
    </w:r>
    <w:r w:rsidR="00A20670">
      <w:rPr>
        <w:rFonts w:asciiTheme="minorHAnsi" w:eastAsia="標楷體" w:hAnsiTheme="minorHAnsi" w:cstheme="minorHAnsi" w:hint="eastAsia"/>
        <w:lang w:eastAsia="zh-TW"/>
      </w:rPr>
      <w:t>正</w:t>
    </w:r>
    <w:r w:rsidRPr="009C3FDF">
      <w:rPr>
        <w:rFonts w:asciiTheme="minorHAnsi" w:eastAsia="標楷體" w:hAnsiTheme="minorHAnsi" w:cstheme="minorHAnsi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157AA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3D8A"/>
    <w:rsid w:val="000655D6"/>
    <w:rsid w:val="0006637B"/>
    <w:rsid w:val="00066B95"/>
    <w:rsid w:val="00067B84"/>
    <w:rsid w:val="00074612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28E7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3A80"/>
    <w:rsid w:val="000D6527"/>
    <w:rsid w:val="000E0327"/>
    <w:rsid w:val="000E0C4C"/>
    <w:rsid w:val="000E12ED"/>
    <w:rsid w:val="000E162C"/>
    <w:rsid w:val="000E3B7A"/>
    <w:rsid w:val="000E77C6"/>
    <w:rsid w:val="000F3A16"/>
    <w:rsid w:val="000F5D65"/>
    <w:rsid w:val="001000B0"/>
    <w:rsid w:val="00101DDF"/>
    <w:rsid w:val="00106B92"/>
    <w:rsid w:val="00113899"/>
    <w:rsid w:val="001258C9"/>
    <w:rsid w:val="00125E11"/>
    <w:rsid w:val="00131A55"/>
    <w:rsid w:val="00132B48"/>
    <w:rsid w:val="0013404E"/>
    <w:rsid w:val="00134BBA"/>
    <w:rsid w:val="001402DC"/>
    <w:rsid w:val="00140679"/>
    <w:rsid w:val="0014418A"/>
    <w:rsid w:val="001469C2"/>
    <w:rsid w:val="00146B8E"/>
    <w:rsid w:val="00146CB1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D6EEE"/>
    <w:rsid w:val="001E1079"/>
    <w:rsid w:val="001E20EF"/>
    <w:rsid w:val="001E2C33"/>
    <w:rsid w:val="001E3DAE"/>
    <w:rsid w:val="001E5742"/>
    <w:rsid w:val="001E69C3"/>
    <w:rsid w:val="001E6C2B"/>
    <w:rsid w:val="001E7027"/>
    <w:rsid w:val="001F48F8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0E82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3F5E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255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69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2C48"/>
    <w:rsid w:val="00337F4C"/>
    <w:rsid w:val="003410F4"/>
    <w:rsid w:val="00341359"/>
    <w:rsid w:val="00341C70"/>
    <w:rsid w:val="003438DB"/>
    <w:rsid w:val="00344532"/>
    <w:rsid w:val="00344543"/>
    <w:rsid w:val="003467D5"/>
    <w:rsid w:val="00353A81"/>
    <w:rsid w:val="00360B3E"/>
    <w:rsid w:val="003633E8"/>
    <w:rsid w:val="0036662D"/>
    <w:rsid w:val="003711C6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481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18A4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5C9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A7453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26FA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1E9D"/>
    <w:rsid w:val="005742AD"/>
    <w:rsid w:val="00575CB4"/>
    <w:rsid w:val="00577141"/>
    <w:rsid w:val="00577FDA"/>
    <w:rsid w:val="00581CAA"/>
    <w:rsid w:val="00584599"/>
    <w:rsid w:val="0058502A"/>
    <w:rsid w:val="00585993"/>
    <w:rsid w:val="005867B7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7FC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2658"/>
    <w:rsid w:val="005E5627"/>
    <w:rsid w:val="005F4111"/>
    <w:rsid w:val="005F44A3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339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0A14"/>
    <w:rsid w:val="00652B25"/>
    <w:rsid w:val="006554CF"/>
    <w:rsid w:val="006605AC"/>
    <w:rsid w:val="00660A8A"/>
    <w:rsid w:val="00661D44"/>
    <w:rsid w:val="0066488B"/>
    <w:rsid w:val="00665CC2"/>
    <w:rsid w:val="00666087"/>
    <w:rsid w:val="00667C1D"/>
    <w:rsid w:val="00667F93"/>
    <w:rsid w:val="0067310A"/>
    <w:rsid w:val="006747DE"/>
    <w:rsid w:val="00677155"/>
    <w:rsid w:val="006774C9"/>
    <w:rsid w:val="006806A5"/>
    <w:rsid w:val="00681739"/>
    <w:rsid w:val="00681AEB"/>
    <w:rsid w:val="0068295C"/>
    <w:rsid w:val="0068442B"/>
    <w:rsid w:val="00684A64"/>
    <w:rsid w:val="0068678B"/>
    <w:rsid w:val="00686D6F"/>
    <w:rsid w:val="00690212"/>
    <w:rsid w:val="006915CB"/>
    <w:rsid w:val="00692C9B"/>
    <w:rsid w:val="006948AE"/>
    <w:rsid w:val="00695663"/>
    <w:rsid w:val="00695B41"/>
    <w:rsid w:val="00696DB9"/>
    <w:rsid w:val="00697735"/>
    <w:rsid w:val="006A22CE"/>
    <w:rsid w:val="006A28BD"/>
    <w:rsid w:val="006A4BF9"/>
    <w:rsid w:val="006A4CC7"/>
    <w:rsid w:val="006B128F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AA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515E"/>
    <w:rsid w:val="00746005"/>
    <w:rsid w:val="00747124"/>
    <w:rsid w:val="00751E9A"/>
    <w:rsid w:val="00752656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431D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3DBD"/>
    <w:rsid w:val="00806DC1"/>
    <w:rsid w:val="00811530"/>
    <w:rsid w:val="0081358B"/>
    <w:rsid w:val="00817085"/>
    <w:rsid w:val="008222C5"/>
    <w:rsid w:val="00822CFB"/>
    <w:rsid w:val="00823D44"/>
    <w:rsid w:val="00824627"/>
    <w:rsid w:val="00827DFA"/>
    <w:rsid w:val="0083009C"/>
    <w:rsid w:val="00834A10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1F03"/>
    <w:rsid w:val="0089392F"/>
    <w:rsid w:val="00894CF7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E7D35"/>
    <w:rsid w:val="008F330A"/>
    <w:rsid w:val="008F7385"/>
    <w:rsid w:val="00900D32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27C08"/>
    <w:rsid w:val="00931927"/>
    <w:rsid w:val="009351EA"/>
    <w:rsid w:val="009367A2"/>
    <w:rsid w:val="00941B58"/>
    <w:rsid w:val="00942A95"/>
    <w:rsid w:val="00943BD5"/>
    <w:rsid w:val="00943F7A"/>
    <w:rsid w:val="009474ED"/>
    <w:rsid w:val="009502F7"/>
    <w:rsid w:val="0095149F"/>
    <w:rsid w:val="00952342"/>
    <w:rsid w:val="009524C2"/>
    <w:rsid w:val="00954EDA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5187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3FDF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1B62"/>
    <w:rsid w:val="009D37E3"/>
    <w:rsid w:val="009D4590"/>
    <w:rsid w:val="009D4E7E"/>
    <w:rsid w:val="009D54DB"/>
    <w:rsid w:val="009D5A4B"/>
    <w:rsid w:val="009E0170"/>
    <w:rsid w:val="009E0DBA"/>
    <w:rsid w:val="009E2B23"/>
    <w:rsid w:val="009F0B89"/>
    <w:rsid w:val="009F3BB5"/>
    <w:rsid w:val="009F55D9"/>
    <w:rsid w:val="00A03761"/>
    <w:rsid w:val="00A05186"/>
    <w:rsid w:val="00A05F94"/>
    <w:rsid w:val="00A067B5"/>
    <w:rsid w:val="00A06AB8"/>
    <w:rsid w:val="00A13249"/>
    <w:rsid w:val="00A14271"/>
    <w:rsid w:val="00A1434C"/>
    <w:rsid w:val="00A14422"/>
    <w:rsid w:val="00A14A4A"/>
    <w:rsid w:val="00A14AAE"/>
    <w:rsid w:val="00A17760"/>
    <w:rsid w:val="00A17C6D"/>
    <w:rsid w:val="00A20670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465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5E78"/>
    <w:rsid w:val="00AF66F6"/>
    <w:rsid w:val="00AF725E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3F51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956"/>
    <w:rsid w:val="00B44C43"/>
    <w:rsid w:val="00B464F5"/>
    <w:rsid w:val="00B50416"/>
    <w:rsid w:val="00B553D3"/>
    <w:rsid w:val="00B55567"/>
    <w:rsid w:val="00B57C3D"/>
    <w:rsid w:val="00B606F9"/>
    <w:rsid w:val="00B60BD5"/>
    <w:rsid w:val="00B611E5"/>
    <w:rsid w:val="00B62BD9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672A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3A89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87249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4CA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1D"/>
    <w:rsid w:val="00D44F87"/>
    <w:rsid w:val="00D4610D"/>
    <w:rsid w:val="00D46309"/>
    <w:rsid w:val="00D466DD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2818"/>
    <w:rsid w:val="00D83AB7"/>
    <w:rsid w:val="00D84F5D"/>
    <w:rsid w:val="00D87B14"/>
    <w:rsid w:val="00D90836"/>
    <w:rsid w:val="00D926D7"/>
    <w:rsid w:val="00D93140"/>
    <w:rsid w:val="00D93C12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448"/>
    <w:rsid w:val="00DE07A6"/>
    <w:rsid w:val="00DE0B90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2B23"/>
    <w:rsid w:val="00E563CE"/>
    <w:rsid w:val="00E574F6"/>
    <w:rsid w:val="00E60B2C"/>
    <w:rsid w:val="00E61445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0E3"/>
    <w:rsid w:val="00EB6D44"/>
    <w:rsid w:val="00ED16B8"/>
    <w:rsid w:val="00ED25EA"/>
    <w:rsid w:val="00ED2E11"/>
    <w:rsid w:val="00ED364D"/>
    <w:rsid w:val="00ED38D6"/>
    <w:rsid w:val="00ED4206"/>
    <w:rsid w:val="00ED658A"/>
    <w:rsid w:val="00ED72AD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2BFB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30B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C3426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752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E332-AEA3-4C32-BD93-282291B0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吳鳳科技大學學生個別實習計畫書</dc:title>
  <dc:subject/>
  <dc:creator>user</dc:creator>
  <cp:keywords/>
  <cp:lastModifiedBy>研發處就業暨校友服務組-陳嬉樺</cp:lastModifiedBy>
  <cp:revision>17</cp:revision>
  <cp:lastPrinted>2025-07-04T03:03:00Z</cp:lastPrinted>
  <dcterms:created xsi:type="dcterms:W3CDTF">2024-01-08T07:43:00Z</dcterms:created>
  <dcterms:modified xsi:type="dcterms:W3CDTF">2025-07-04T03:03:00Z</dcterms:modified>
</cp:coreProperties>
</file>