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1C0C" w14:textId="77777777" w:rsidR="000F3A16" w:rsidRPr="00DD4CCE" w:rsidRDefault="000F3A16" w:rsidP="0042218B">
      <w:pPr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</w:t>
      </w:r>
      <w:r w:rsidR="00090565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B</w:t>
      </w:r>
      <w:r w:rsidR="00F70784">
        <w:rPr>
          <w:rFonts w:ascii="Verdana" w:eastAsia="標楷體" w:hAnsi="Verdana" w:cs="Calibri"/>
          <w:bdr w:val="single" w:sz="4" w:space="0" w:color="auto"/>
          <w:shd w:val="clear" w:color="auto" w:fill="D9D9D9"/>
        </w:rPr>
        <w:t>-4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14:paraId="5BE1B0B4" w14:textId="77777777" w:rsidR="009F0B89" w:rsidRDefault="009F0B89" w:rsidP="000B5D20">
      <w:pPr>
        <w:snapToGrid w:val="0"/>
        <w:spacing w:afterLines="50" w:after="120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 w:rsidRPr="006501C2">
        <w:rPr>
          <w:rFonts w:eastAsia="標楷體"/>
          <w:b/>
          <w:sz w:val="32"/>
          <w:szCs w:val="32"/>
        </w:rPr>
        <w:t>吳鳳科技大學</w:t>
      </w:r>
      <w:r w:rsidR="00E70528">
        <w:rPr>
          <w:rFonts w:eastAsia="標楷體" w:hint="eastAsia"/>
          <w:b/>
          <w:sz w:val="32"/>
          <w:szCs w:val="32"/>
        </w:rPr>
        <w:t xml:space="preserve">　</w:t>
      </w:r>
      <w:r w:rsidRPr="006501C2">
        <w:rPr>
          <w:rFonts w:eastAsia="標楷體"/>
          <w:b/>
          <w:sz w:val="32"/>
          <w:szCs w:val="32"/>
        </w:rPr>
        <w:t>學生校外實習機構評估表</w:t>
      </w:r>
      <w:r w:rsidR="002956F8">
        <w:rPr>
          <w:rFonts w:eastAsia="標楷體" w:hint="eastAsia"/>
          <w:b/>
          <w:sz w:val="32"/>
          <w:szCs w:val="32"/>
        </w:rPr>
        <w:t>（教保員實習適用）</w:t>
      </w:r>
    </w:p>
    <w:p w14:paraId="7C44DA02" w14:textId="77777777" w:rsidR="00A40163" w:rsidRPr="0001348D" w:rsidRDefault="00A40163" w:rsidP="00A40163">
      <w:pPr>
        <w:adjustRightInd w:val="0"/>
        <w:snapToGrid w:val="0"/>
        <w:ind w:right="-1"/>
        <w:jc w:val="right"/>
        <w:rPr>
          <w:color w:val="000000" w:themeColor="text1"/>
        </w:rPr>
      </w:pPr>
      <w:r w:rsidRPr="0001348D">
        <w:rPr>
          <w:rFonts w:ascii="標楷體" w:eastAsia="標楷體" w:hAnsi="標楷體" w:hint="eastAsia"/>
          <w:color w:val="000000" w:themeColor="text1"/>
        </w:rPr>
        <w:t>評估時間：</w:t>
      </w:r>
      <w:r w:rsidRPr="0001348D">
        <w:rPr>
          <w:rFonts w:eastAsia="標楷體" w:hint="eastAsia"/>
          <w:color w:val="000000" w:themeColor="text1"/>
          <w:u w:val="single"/>
        </w:rPr>
        <w:t xml:space="preserve">　　</w:t>
      </w:r>
      <w:r w:rsidRPr="0001348D">
        <w:rPr>
          <w:rFonts w:eastAsia="標楷體" w:hAnsi="標楷體"/>
          <w:color w:val="000000" w:themeColor="text1"/>
        </w:rPr>
        <w:t>年</w:t>
      </w:r>
      <w:r w:rsidRPr="0001348D">
        <w:rPr>
          <w:rFonts w:eastAsia="標楷體" w:hint="eastAsia"/>
          <w:color w:val="000000" w:themeColor="text1"/>
          <w:u w:val="single"/>
        </w:rPr>
        <w:t xml:space="preserve">　　</w:t>
      </w:r>
      <w:r w:rsidRPr="0001348D">
        <w:rPr>
          <w:rFonts w:eastAsia="標楷體" w:hAnsi="標楷體"/>
          <w:color w:val="000000" w:themeColor="text1"/>
        </w:rPr>
        <w:t>月</w:t>
      </w:r>
      <w:r w:rsidRPr="0001348D">
        <w:rPr>
          <w:rFonts w:eastAsia="標楷體" w:hint="eastAsia"/>
          <w:color w:val="000000" w:themeColor="text1"/>
          <w:u w:val="single"/>
        </w:rPr>
        <w:t xml:space="preserve">　　</w:t>
      </w:r>
      <w:r w:rsidRPr="0001348D">
        <w:rPr>
          <w:rFonts w:eastAsia="標楷體" w:hAnsi="標楷體"/>
          <w:color w:val="000000" w:themeColor="text1"/>
        </w:rPr>
        <w:t>日</w:t>
      </w:r>
    </w:p>
    <w:tbl>
      <w:tblPr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597"/>
        <w:gridCol w:w="1417"/>
        <w:gridCol w:w="1418"/>
        <w:gridCol w:w="80"/>
        <w:gridCol w:w="461"/>
        <w:gridCol w:w="3002"/>
      </w:tblGrid>
      <w:tr w:rsidR="00A40163" w:rsidRPr="00A40163" w14:paraId="73099C54" w14:textId="77777777" w:rsidTr="00A40163">
        <w:trPr>
          <w:trHeight w:hRule="exact" w:val="435"/>
        </w:trPr>
        <w:tc>
          <w:tcPr>
            <w:tcW w:w="9594" w:type="dxa"/>
            <w:gridSpan w:val="7"/>
            <w:tcBorders>
              <w:top w:val="thinThickSmallGap" w:sz="2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86C6FCA" w14:textId="77777777" w:rsidR="00A40163" w:rsidRPr="00A40163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一、實習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公司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="008F472D">
              <w:rPr>
                <w:rFonts w:ascii="標楷體" w:eastAsia="標楷體" w:hAnsi="標楷體" w:hint="eastAsia"/>
                <w:color w:val="000000" w:themeColor="text1"/>
              </w:rPr>
              <w:t>或訓練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概況</w:t>
            </w:r>
            <w:r w:rsidRPr="00A40163">
              <w:rPr>
                <w:rFonts w:ascii="Calibri" w:eastAsia="標楷體" w:hAnsi="Calibri" w:cs="Calibri" w:hint="eastAsia"/>
                <w:color w:val="000000" w:themeColor="text1"/>
              </w:rPr>
              <w:t>及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基本資料</w:t>
            </w:r>
          </w:p>
        </w:tc>
      </w:tr>
      <w:tr w:rsidR="00A40163" w:rsidRPr="00A40163" w14:paraId="632698D7" w14:textId="77777777" w:rsidTr="00A40163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619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3DC6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公司全銜</w:t>
            </w:r>
          </w:p>
        </w:tc>
        <w:tc>
          <w:tcPr>
            <w:tcW w:w="3014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1A721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55A6D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公司營利事業登記證號</w:t>
            </w:r>
          </w:p>
        </w:tc>
        <w:tc>
          <w:tcPr>
            <w:tcW w:w="3543" w:type="dxa"/>
            <w:gridSpan w:val="3"/>
            <w:tcBorders>
              <w:top w:val="doub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4B05B5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A40163" w:rsidRPr="00A40163" w14:paraId="271F99D9" w14:textId="77777777" w:rsidTr="00A40163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55"/>
        </w:trPr>
        <w:tc>
          <w:tcPr>
            <w:tcW w:w="1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250C3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聯絡人姓名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12ED1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DE9EF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職稱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543FC7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A40163" w:rsidRPr="00A40163" w14:paraId="225E4767" w14:textId="77777777" w:rsidTr="00A40163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1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DEA89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聯絡人電話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B2EEF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46444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C73C3A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A40163" w:rsidRPr="00A40163" w14:paraId="19411C2E" w14:textId="77777777" w:rsidTr="00A40163">
        <w:trPr>
          <w:trHeight w:hRule="exact" w:val="423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5F517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工作內容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82F73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163" w:rsidRPr="00A40163" w14:paraId="4DDD9ED9" w14:textId="77777777" w:rsidTr="00A40163">
        <w:trPr>
          <w:trHeight w:hRule="exact" w:val="639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2DC89" w14:textId="77777777" w:rsidR="00A40163" w:rsidRPr="00A40163" w:rsidRDefault="00A40163" w:rsidP="00A4016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需求條件</w:t>
            </w:r>
          </w:p>
          <w:p w14:paraId="27336D15" w14:textId="77777777" w:rsidR="00A40163" w:rsidRPr="00A40163" w:rsidRDefault="00A40163" w:rsidP="00A4016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或專長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C7519" w14:textId="77777777" w:rsidR="00A40163" w:rsidRPr="00A40163" w:rsidRDefault="00A40163" w:rsidP="00A4016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/>
                <w:color w:val="000000" w:themeColor="text1"/>
              </w:rPr>
              <w:t>□不需要</w:t>
            </w:r>
          </w:p>
          <w:p w14:paraId="5C55424E" w14:textId="77777777" w:rsidR="00A40163" w:rsidRPr="00A40163" w:rsidRDefault="00A40163" w:rsidP="00A401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/>
                <w:color w:val="000000" w:themeColor="text1"/>
              </w:rPr>
              <w:t>□需要(證照/專長)：</w:t>
            </w:r>
            <w:r w:rsidRPr="00A401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A40163" w:rsidRPr="00A40163" w14:paraId="5E26D1CC" w14:textId="77777777" w:rsidTr="00A40163">
        <w:trPr>
          <w:trHeight w:hRule="exact" w:val="674"/>
        </w:trPr>
        <w:tc>
          <w:tcPr>
            <w:tcW w:w="16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D5FB" w14:textId="77777777" w:rsidR="00A40163" w:rsidRPr="00A40163" w:rsidRDefault="008F472D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或訓練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 w:rsidR="00A40163" w:rsidRPr="00A40163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4CE48" w14:textId="77777777" w:rsidR="00A40163" w:rsidRPr="00A40163" w:rsidRDefault="00A40163" w:rsidP="00A40163">
            <w:pPr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u w:val="single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每週訓練天數：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天</w:t>
            </w:r>
            <w:r w:rsidRPr="00A40163">
              <w:rPr>
                <w:rFonts w:ascii="Calibri" w:eastAsia="標楷體" w:hAnsi="Calibri" w:cs="Calibri" w:hint="eastAsia"/>
                <w:color w:val="000000" w:themeColor="text1"/>
              </w:rPr>
              <w:t xml:space="preserve"> 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每日訓練時數：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小時</w:t>
            </w:r>
          </w:p>
          <w:p w14:paraId="0DFA80AB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每日訓練時間：自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時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分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至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時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分</w:t>
            </w:r>
          </w:p>
        </w:tc>
      </w:tr>
      <w:tr w:rsidR="00A40163" w:rsidRPr="00A40163" w14:paraId="463260B9" w14:textId="77777777" w:rsidTr="00A40163">
        <w:trPr>
          <w:trHeight w:hRule="exact" w:val="842"/>
        </w:trPr>
        <w:tc>
          <w:tcPr>
            <w:tcW w:w="16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B695C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5B7A0" w14:textId="77777777" w:rsidR="00A40163" w:rsidRPr="00A40163" w:rsidRDefault="00A40163" w:rsidP="00A40163">
            <w:pPr>
              <w:adjustRightInd w:val="0"/>
              <w:snapToGrid w:val="0"/>
              <w:spacing w:line="200" w:lineRule="exact"/>
              <w:ind w:rightChars="50" w:right="120"/>
              <w:jc w:val="both"/>
              <w:rPr>
                <w:rFonts w:eastAsia="標楷體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40163">
              <w:rPr>
                <w:rFonts w:eastAsia="標楷體" w:cstheme="minorHAnsi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A40163">
              <w:rPr>
                <w:rFonts w:eastAsia="標楷體" w:cstheme="minorHAnsi"/>
                <w:color w:val="000000" w:themeColor="text1"/>
                <w:sz w:val="16"/>
                <w:szCs w:val="16"/>
              </w:rPr>
              <w:t>：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依勞動基準法工時規定：勞工正常工作時間，每日不得超過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8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小時，每週不得超過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40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小時。另雇主徵得勞工同意得延長工作時間，其連同正常工時每日不得超過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12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小時，每月延長工作時間總時數不得超過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46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小時，但如遇天災、事變或突發事件有例外規定。</w:t>
            </w:r>
            <w:proofErr w:type="gramStart"/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另</w:t>
            </w:r>
            <w:proofErr w:type="gramEnd"/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，雇主經工會同意，如事業單位無工會者，經勞資會議同意後，延長工作時間得採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3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個月總量管控，但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1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個月不得超過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54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小時，每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3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個月不得超過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138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小時。</w:t>
            </w:r>
          </w:p>
        </w:tc>
      </w:tr>
      <w:tr w:rsidR="006C1828" w:rsidRPr="006C1828" w14:paraId="6B511ADC" w14:textId="77777777" w:rsidTr="00A40163">
        <w:trPr>
          <w:trHeight w:hRule="exact" w:val="2258"/>
        </w:trPr>
        <w:tc>
          <w:tcPr>
            <w:tcW w:w="1619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5B56CC1" w14:textId="77777777" w:rsidR="00A40163" w:rsidRPr="006C1828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6C1828">
              <w:rPr>
                <w:rFonts w:ascii="標楷體" w:eastAsia="標楷體" w:hAnsi="標楷體" w:hint="eastAsia"/>
              </w:rPr>
              <w:t>學生福利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C19EFE4" w14:textId="77777777" w:rsidR="00A40163" w:rsidRPr="006A2343" w:rsidRDefault="00A40163" w:rsidP="00A40163">
            <w:pPr>
              <w:adjustRightInd w:val="0"/>
              <w:snapToGrid w:val="0"/>
              <w:rPr>
                <w:rFonts w:eastAsia="標楷體"/>
                <w:color w:val="0D0D0D" w:themeColor="text1" w:themeTint="F2"/>
              </w:rPr>
            </w:pPr>
            <w:r w:rsidRPr="006C1828">
              <w:rPr>
                <w:rFonts w:eastAsia="標楷體" w:hAnsi="標楷體"/>
              </w:rPr>
              <w:t>膳</w:t>
            </w:r>
            <w:r w:rsidRPr="006C1828">
              <w:rPr>
                <w:rFonts w:eastAsia="標楷體" w:hAnsi="標楷體" w:hint="eastAsia"/>
              </w:rPr>
              <w:t xml:space="preserve">  </w:t>
            </w:r>
            <w:r w:rsidRPr="006A2343">
              <w:rPr>
                <w:rFonts w:eastAsia="標楷體" w:hAnsi="標楷體"/>
                <w:color w:val="0D0D0D" w:themeColor="text1" w:themeTint="F2"/>
              </w:rPr>
              <w:t>食</w:t>
            </w:r>
            <w:r w:rsidRPr="006A2343">
              <w:rPr>
                <w:rFonts w:eastAsia="標楷體" w:hAnsi="標楷體" w:hint="eastAsia"/>
                <w:color w:val="0D0D0D" w:themeColor="text1" w:themeTint="F2"/>
              </w:rPr>
              <w:t>：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不提供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 </w:t>
            </w:r>
            <w:r w:rsidR="00405678"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免費提供</w:t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 xml:space="preserve"> 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付費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提供</w:t>
            </w:r>
            <w:r w:rsidR="00405678" w:rsidRPr="006A2343">
              <w:rPr>
                <w:rFonts w:eastAsia="標楷體" w:hAnsi="標楷體" w:hint="eastAsia"/>
                <w:color w:val="0D0D0D" w:themeColor="text1" w:themeTint="F2"/>
              </w:rPr>
              <w:t>：</w:t>
            </w:r>
            <w:r w:rsidR="00AC1F7B" w:rsidRPr="006A2343">
              <w:rPr>
                <w:rFonts w:ascii="Calibri" w:eastAsia="標楷體" w:hAnsi="Calibri" w:cs="Calibri"/>
                <w:color w:val="0D0D0D" w:themeColor="text1" w:themeTint="F2"/>
                <w:u w:val="single"/>
              </w:rPr>
              <w:t xml:space="preserve">    </w:t>
            </w:r>
            <w:r w:rsidR="00AC1F7B" w:rsidRPr="006A2343">
              <w:rPr>
                <w:rFonts w:ascii="Calibri" w:eastAsia="標楷體" w:hAnsi="Calibri" w:cs="Calibri"/>
                <w:color w:val="0D0D0D" w:themeColor="text1" w:themeTint="F2"/>
              </w:rPr>
              <w:t>餐，</w:t>
            </w:r>
            <w:r w:rsidR="00AC1F7B" w:rsidRPr="006A2343">
              <w:rPr>
                <w:rFonts w:ascii="Calibri" w:eastAsia="標楷體" w:hAnsi="Calibri" w:cs="Calibri"/>
                <w:color w:val="0D0D0D" w:themeColor="text1" w:themeTint="F2"/>
                <w:u w:val="single"/>
              </w:rPr>
              <w:t xml:space="preserve">  </w:t>
            </w:r>
            <w:r w:rsidR="00AC1F7B" w:rsidRPr="006A2343">
              <w:rPr>
                <w:rFonts w:ascii="Calibri" w:eastAsia="標楷體" w:hAnsi="Calibri" w:cs="Calibri" w:hint="eastAsia"/>
                <w:color w:val="0D0D0D" w:themeColor="text1" w:themeTint="F2"/>
                <w:u w:val="single"/>
              </w:rPr>
              <w:t xml:space="preserve"> </w:t>
            </w:r>
            <w:r w:rsidR="00AC1F7B" w:rsidRPr="006A2343">
              <w:rPr>
                <w:rFonts w:ascii="Calibri" w:eastAsia="標楷體" w:hAnsi="Calibri" w:cs="Calibri"/>
                <w:color w:val="0D0D0D" w:themeColor="text1" w:themeTint="F2"/>
                <w:u w:val="single"/>
              </w:rPr>
              <w:t xml:space="preserve">    </w:t>
            </w:r>
            <w:r w:rsidR="00AC1F7B" w:rsidRPr="006A2343">
              <w:rPr>
                <w:rFonts w:ascii="Calibri" w:eastAsia="標楷體" w:hAnsi="Calibri" w:cs="Calibri"/>
                <w:color w:val="0D0D0D" w:themeColor="text1" w:themeTint="F2"/>
              </w:rPr>
              <w:t>元</w:t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 xml:space="preserve"> 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   </w:t>
            </w:r>
          </w:p>
          <w:p w14:paraId="3A14FE7B" w14:textId="77777777" w:rsidR="00A40163" w:rsidRPr="006A2343" w:rsidRDefault="00A40163" w:rsidP="00A40163">
            <w:pPr>
              <w:adjustRightInd w:val="0"/>
              <w:snapToGrid w:val="0"/>
              <w:rPr>
                <w:rFonts w:eastAsia="標楷體" w:hAnsi="標楷體"/>
                <w:color w:val="0D0D0D" w:themeColor="text1" w:themeTint="F2"/>
              </w:rPr>
            </w:pPr>
            <w:r w:rsidRPr="006A2343">
              <w:rPr>
                <w:rFonts w:eastAsia="標楷體" w:hAnsi="標楷體"/>
                <w:color w:val="0D0D0D" w:themeColor="text1" w:themeTint="F2"/>
              </w:rPr>
              <w:t>住</w:t>
            </w:r>
            <w:r w:rsidRPr="006A2343">
              <w:rPr>
                <w:rFonts w:eastAsia="標楷體" w:hAnsi="標楷體" w:hint="eastAsia"/>
                <w:color w:val="0D0D0D" w:themeColor="text1" w:themeTint="F2"/>
              </w:rPr>
              <w:t xml:space="preserve">  </w:t>
            </w:r>
            <w:r w:rsidRPr="006A2343">
              <w:rPr>
                <w:rFonts w:eastAsia="標楷體" w:hAnsi="標楷體"/>
                <w:color w:val="0D0D0D" w:themeColor="text1" w:themeTint="F2"/>
              </w:rPr>
              <w:t>宿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：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不提供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 </w:t>
            </w:r>
            <w:r w:rsidR="00405678"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免費提供</w:t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 xml:space="preserve"> 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付費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提供</w:t>
            </w:r>
            <w:r w:rsidR="00405678" w:rsidRPr="006A2343">
              <w:rPr>
                <w:rFonts w:eastAsia="標楷體" w:hAnsi="標楷體" w:hint="eastAsia"/>
                <w:color w:val="0D0D0D" w:themeColor="text1" w:themeTint="F2"/>
              </w:rPr>
              <w:t>：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  <w:u w:val="single"/>
              </w:rPr>
              <w:t xml:space="preserve">         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元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/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月</w:t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 xml:space="preserve">   </w:t>
            </w:r>
          </w:p>
          <w:p w14:paraId="527389E0" w14:textId="77777777" w:rsidR="00A40163" w:rsidRPr="006A2343" w:rsidRDefault="00A40163" w:rsidP="00A40163">
            <w:pPr>
              <w:adjustRightInd w:val="0"/>
              <w:snapToGrid w:val="0"/>
              <w:rPr>
                <w:rFonts w:eastAsia="標楷體"/>
                <w:color w:val="0D0D0D" w:themeColor="text1" w:themeTint="F2"/>
              </w:rPr>
            </w:pPr>
            <w:r w:rsidRPr="006A2343">
              <w:rPr>
                <w:rFonts w:eastAsia="標楷體" w:hAnsi="標楷體"/>
                <w:color w:val="0D0D0D" w:themeColor="text1" w:themeTint="F2"/>
              </w:rPr>
              <w:t>交通車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：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不提供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 </w:t>
            </w:r>
            <w:r w:rsidR="00405678"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免費提供</w:t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 xml:space="preserve"> 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付費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提供</w:t>
            </w:r>
            <w:r w:rsidR="00405678" w:rsidRPr="006A2343">
              <w:rPr>
                <w:rFonts w:eastAsia="標楷體" w:hAnsi="標楷體" w:hint="eastAsia"/>
                <w:color w:val="0D0D0D" w:themeColor="text1" w:themeTint="F2"/>
              </w:rPr>
              <w:t>：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  <w:u w:val="single"/>
              </w:rPr>
              <w:t xml:space="preserve">         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元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/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月</w:t>
            </w:r>
            <w:r w:rsidR="0040567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 xml:space="preserve">   </w:t>
            </w:r>
          </w:p>
          <w:p w14:paraId="357D445F" w14:textId="77777777" w:rsidR="00A40163" w:rsidRPr="006A2343" w:rsidRDefault="00A40163" w:rsidP="00A40163">
            <w:pPr>
              <w:adjustRightInd w:val="0"/>
              <w:snapToGrid w:val="0"/>
              <w:jc w:val="both"/>
              <w:rPr>
                <w:rFonts w:ascii="Calibri" w:eastAsia="標楷體" w:hAnsi="Calibri" w:cs="Calibri"/>
                <w:color w:val="0D0D0D" w:themeColor="text1" w:themeTint="F2"/>
              </w:rPr>
            </w:pPr>
            <w:r w:rsidRPr="006A2343">
              <w:rPr>
                <w:rFonts w:eastAsia="標楷體" w:hAnsi="標楷體"/>
                <w:color w:val="0D0D0D" w:themeColor="text1" w:themeTint="F2"/>
              </w:rPr>
              <w:t>保</w:t>
            </w:r>
            <w:r w:rsidRPr="006A2343">
              <w:rPr>
                <w:rFonts w:eastAsia="標楷體" w:hAnsi="標楷體" w:hint="eastAsia"/>
                <w:color w:val="0D0D0D" w:themeColor="text1" w:themeTint="F2"/>
              </w:rPr>
              <w:t xml:space="preserve">  </w:t>
            </w:r>
            <w:r w:rsidRPr="006A2343">
              <w:rPr>
                <w:rFonts w:eastAsia="標楷體" w:hAnsi="標楷體"/>
                <w:color w:val="0D0D0D" w:themeColor="text1" w:themeTint="F2"/>
              </w:rPr>
              <w:t>險</w:t>
            </w:r>
            <w:r w:rsidRPr="006A2343">
              <w:rPr>
                <w:rFonts w:eastAsia="標楷體" w:hAnsi="標楷體" w:hint="eastAsia"/>
                <w:color w:val="0D0D0D" w:themeColor="text1" w:themeTint="F2"/>
              </w:rPr>
              <w:t>：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不提供</w:t>
            </w:r>
          </w:p>
          <w:p w14:paraId="21B4BCDE" w14:textId="77777777" w:rsidR="00A40163" w:rsidRPr="006A2343" w:rsidRDefault="00A40163" w:rsidP="00A40163">
            <w:pPr>
              <w:pBdr>
                <w:bottom w:val="single" w:sz="6" w:space="1" w:color="auto"/>
              </w:pBdr>
              <w:adjustRightInd w:val="0"/>
              <w:snapToGrid w:val="0"/>
              <w:ind w:firstLineChars="400" w:firstLine="960"/>
              <w:jc w:val="both"/>
              <w:rPr>
                <w:rFonts w:ascii="Calibri" w:eastAsia="標楷體" w:hAnsi="Calibri" w:cs="Calibri"/>
                <w:color w:val="0D0D0D" w:themeColor="text1" w:themeTint="F2"/>
              </w:rPr>
            </w:pP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提供</w:t>
            </w:r>
            <w:r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：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勞保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健保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團保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proofErr w:type="gramStart"/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提撥</w:t>
            </w:r>
            <w:proofErr w:type="gramEnd"/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勞退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其他</w:t>
            </w:r>
          </w:p>
          <w:p w14:paraId="2DBE47A6" w14:textId="77777777" w:rsidR="00A40163" w:rsidRPr="006A2343" w:rsidRDefault="001E5E2E" w:rsidP="00A40163">
            <w:pPr>
              <w:adjustRightInd w:val="0"/>
              <w:snapToGrid w:val="0"/>
              <w:jc w:val="both"/>
              <w:rPr>
                <w:rFonts w:ascii="Calibri" w:eastAsia="標楷體" w:hAnsi="Calibri" w:cs="Calibri"/>
                <w:color w:val="0D0D0D" w:themeColor="text1" w:themeTint="F2"/>
              </w:rPr>
            </w:pP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="00DE6918"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實習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>津貼</w:t>
            </w:r>
            <w:r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>/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sym w:font="Webdings" w:char="F063"/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>薪資：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 xml:space="preserve"> 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  <w:u w:val="single"/>
              </w:rPr>
              <w:t xml:space="preserve">　　　　　　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>元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>/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>小時；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  <w:u w:val="single"/>
              </w:rPr>
              <w:t xml:space="preserve">　　　　　　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>元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>/</w:t>
            </w:r>
            <w:r w:rsidR="00A40163" w:rsidRPr="006A2343">
              <w:rPr>
                <w:rFonts w:ascii="Calibri" w:eastAsia="標楷體" w:hAnsi="Calibri" w:cs="Calibri"/>
                <w:color w:val="0D0D0D" w:themeColor="text1" w:themeTint="F2"/>
              </w:rPr>
              <w:t>月</w:t>
            </w:r>
          </w:p>
          <w:p w14:paraId="77CF6B37" w14:textId="77777777" w:rsidR="00A40163" w:rsidRPr="006C1828" w:rsidRDefault="00A40163" w:rsidP="00A40163">
            <w:pPr>
              <w:adjustRightInd w:val="0"/>
              <w:snapToGrid w:val="0"/>
              <w:rPr>
                <w:rFonts w:eastAsia="標楷體"/>
              </w:rPr>
            </w:pP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其</w:t>
            </w:r>
            <w:r w:rsidRPr="006A2343">
              <w:rPr>
                <w:rFonts w:ascii="Calibri" w:eastAsia="標楷體" w:hAnsi="Calibri" w:cs="Calibri" w:hint="eastAsia"/>
                <w:color w:val="0D0D0D" w:themeColor="text1" w:themeTint="F2"/>
              </w:rPr>
              <w:t xml:space="preserve">  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</w:rPr>
              <w:t>它：</w:t>
            </w:r>
            <w:r w:rsidRPr="006A2343">
              <w:rPr>
                <w:rFonts w:ascii="Calibri" w:eastAsia="標楷體" w:hAnsi="Calibri" w:cs="Calibri"/>
                <w:color w:val="0D0D0D" w:themeColor="text1" w:themeTint="F2"/>
                <w:u w:val="single"/>
              </w:rPr>
              <w:t xml:space="preserve">              </w:t>
            </w:r>
            <w:r w:rsidRPr="006C1828">
              <w:rPr>
                <w:rFonts w:ascii="Calibri" w:eastAsia="標楷體" w:hAnsi="Calibri" w:cs="Calibri"/>
                <w:u w:val="single"/>
              </w:rPr>
              <w:t xml:space="preserve">     </w:t>
            </w:r>
            <w:r w:rsidRPr="006C1828">
              <w:rPr>
                <w:rFonts w:ascii="Calibri" w:eastAsia="標楷體" w:hAnsi="Calibri" w:cs="Calibri" w:hint="eastAsia"/>
              </w:rPr>
              <w:t>；</w:t>
            </w:r>
            <w:r w:rsidRPr="006C1828">
              <w:rPr>
                <w:rFonts w:ascii="Calibri" w:eastAsia="標楷體" w:hAnsi="Calibri" w:cs="Calibri" w:hint="eastAsia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 w:hint="eastAsia"/>
              </w:rPr>
              <w:t>符合勞基法規範最低標準</w:t>
            </w:r>
            <w:r w:rsidR="001E5E2E" w:rsidRPr="006C1828">
              <w:rPr>
                <w:rFonts w:ascii="Calibri" w:eastAsia="標楷體" w:hAnsi="Calibri" w:cs="Calibri" w:hint="eastAsia"/>
              </w:rPr>
              <w:t>；</w:t>
            </w:r>
            <w:r w:rsidR="001E5E2E" w:rsidRPr="006C1828">
              <w:rPr>
                <w:rFonts w:ascii="Calibri" w:eastAsia="標楷體" w:hAnsi="Calibri" w:cs="Calibri"/>
              </w:rPr>
              <w:sym w:font="Webdings" w:char="F063"/>
            </w:r>
            <w:r w:rsidR="001E5E2E" w:rsidRPr="006C1828">
              <w:rPr>
                <w:rFonts w:ascii="Calibri" w:eastAsia="標楷體" w:hAnsi="Calibri" w:cs="Calibri" w:hint="eastAsia"/>
              </w:rPr>
              <w:t>無</w:t>
            </w:r>
          </w:p>
        </w:tc>
      </w:tr>
      <w:tr w:rsidR="006C1828" w:rsidRPr="006C1828" w14:paraId="4CBEB39E" w14:textId="77777777" w:rsidTr="001E5E2E">
        <w:trPr>
          <w:trHeight w:hRule="exact" w:val="812"/>
        </w:trPr>
        <w:tc>
          <w:tcPr>
            <w:tcW w:w="1619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18049C2" w14:textId="77777777" w:rsidR="001E5E2E" w:rsidRPr="006C1828" w:rsidRDefault="001E5E2E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6C1828">
              <w:rPr>
                <w:rFonts w:ascii="標楷體" w:eastAsia="標楷體" w:hAnsi="標楷體" w:hint="eastAsia"/>
              </w:rPr>
              <w:t>機會來源</w:t>
            </w:r>
          </w:p>
          <w:p w14:paraId="519A573D" w14:textId="77777777" w:rsidR="001E5E2E" w:rsidRPr="006C1828" w:rsidRDefault="001E5E2E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6C1828">
              <w:rPr>
                <w:rFonts w:ascii="標楷體" w:eastAsia="標楷體" w:hAnsi="標楷體" w:hint="eastAsia"/>
              </w:rPr>
              <w:t>(合作途徑)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911AF1B" w14:textId="77777777" w:rsidR="001E5E2E" w:rsidRPr="006C1828" w:rsidRDefault="001E5E2E" w:rsidP="00A40163">
            <w:pPr>
              <w:adjustRightInd w:val="0"/>
              <w:snapToGrid w:val="0"/>
              <w:rPr>
                <w:rFonts w:ascii="Calibri" w:eastAsia="標楷體" w:hAnsi="Calibri" w:cs="Calibri"/>
              </w:rPr>
            </w:pP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廠商申請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老師推</w:t>
            </w:r>
            <w:proofErr w:type="gramStart"/>
            <w:r w:rsidRPr="006C1828">
              <w:rPr>
                <w:rFonts w:ascii="Calibri" w:eastAsia="標楷體" w:hAnsi="Calibri" w:cs="Calibri"/>
              </w:rPr>
              <w:t>介</w:t>
            </w:r>
            <w:proofErr w:type="gramEnd"/>
            <w:r w:rsidR="00E31CAA" w:rsidRPr="006C1828">
              <w:rPr>
                <w:rFonts w:ascii="Calibri" w:eastAsia="標楷體" w:hAnsi="Calibri" w:cs="Calibri" w:hint="eastAsia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學生申請</w:t>
            </w:r>
            <w:r w:rsidR="00E31CAA" w:rsidRPr="006C1828">
              <w:rPr>
                <w:rFonts w:ascii="Calibri" w:eastAsia="標楷體" w:hAnsi="Calibri" w:cs="Calibri" w:hint="eastAsia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系</w:t>
            </w:r>
            <w:r w:rsidRPr="006C1828">
              <w:rPr>
                <w:rFonts w:ascii="Calibri" w:eastAsia="標楷體" w:hAnsi="Calibri" w:cs="Calibri"/>
              </w:rPr>
              <w:t>(</w:t>
            </w:r>
            <w:r w:rsidRPr="006C1828">
              <w:rPr>
                <w:rFonts w:ascii="Calibri" w:eastAsia="標楷體" w:hAnsi="Calibri" w:cs="Calibri"/>
              </w:rPr>
              <w:t>校</w:t>
            </w:r>
            <w:r w:rsidRPr="006C1828">
              <w:rPr>
                <w:rFonts w:ascii="Calibri" w:eastAsia="標楷體" w:hAnsi="Calibri" w:cs="Calibri"/>
              </w:rPr>
              <w:t>)</w:t>
            </w:r>
            <w:r w:rsidRPr="006C1828">
              <w:rPr>
                <w:rFonts w:ascii="Calibri" w:eastAsia="標楷體" w:hAnsi="Calibri" w:cs="Calibri"/>
              </w:rPr>
              <w:t>友介紹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其它</w:t>
            </w:r>
            <w:r w:rsidR="004A060D" w:rsidRPr="006C1828">
              <w:rPr>
                <w:rFonts w:ascii="Calibri" w:eastAsia="標楷體" w:hAnsi="Calibri" w:cs="Calibri" w:hint="eastAsia"/>
              </w:rPr>
              <w:t>:___________</w:t>
            </w:r>
          </w:p>
          <w:p w14:paraId="26776086" w14:textId="77777777" w:rsidR="001E5E2E" w:rsidRPr="006C1828" w:rsidRDefault="001E5E2E" w:rsidP="001E5E2E">
            <w:pPr>
              <w:adjustRightInd w:val="0"/>
              <w:snapToGrid w:val="0"/>
              <w:rPr>
                <w:rFonts w:eastAsia="標楷體" w:hAnsi="標楷體"/>
              </w:rPr>
            </w:pP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 w:hint="eastAsia"/>
              </w:rPr>
              <w:t>公會</w:t>
            </w:r>
            <w:r w:rsidRPr="006C1828">
              <w:rPr>
                <w:rFonts w:ascii="Calibri" w:eastAsia="標楷體" w:hAnsi="Calibri" w:cs="Calibri" w:hint="eastAsia"/>
              </w:rPr>
              <w:t xml:space="preserve">    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 w:hint="eastAsia"/>
              </w:rPr>
              <w:t>姐妹校</w:t>
            </w:r>
          </w:p>
        </w:tc>
      </w:tr>
      <w:tr w:rsidR="00AF4D21" w:rsidRPr="00AF4D21" w14:paraId="7F99658C" w14:textId="77777777" w:rsidTr="0099079F">
        <w:trPr>
          <w:trHeight w:hRule="exact" w:val="538"/>
        </w:trPr>
        <w:tc>
          <w:tcPr>
            <w:tcW w:w="9594" w:type="dxa"/>
            <w:gridSpan w:val="7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AFDA46A" w14:textId="77777777" w:rsidR="000B5D20" w:rsidRPr="00AF4D21" w:rsidRDefault="003B3DD0" w:rsidP="0099079F">
            <w:pPr>
              <w:adjustRightInd w:val="0"/>
              <w:snapToGrid w:val="0"/>
              <w:rPr>
                <w:rFonts w:ascii="Calibri" w:eastAsia="標楷體" w:hAnsi="Calibri" w:cs="Calibri"/>
                <w:color w:val="0D0D0D" w:themeColor="text1" w:themeTint="F2"/>
              </w:rPr>
            </w:pPr>
            <w:r w:rsidRPr="00AF4D21">
              <w:rPr>
                <w:rFonts w:ascii="標楷體" w:eastAsia="標楷體" w:hAnsi="標楷體" w:hint="eastAsia"/>
                <w:color w:val="0D0D0D" w:themeColor="text1" w:themeTint="F2"/>
              </w:rPr>
              <w:t xml:space="preserve">是否因為實習變更住宿地點 □ 是(請另填校外實習住宿環境自我評估表)  </w:t>
            </w:r>
            <w:proofErr w:type="gramStart"/>
            <w:r w:rsidRPr="00AF4D21">
              <w:rPr>
                <w:rFonts w:ascii="標楷體" w:eastAsia="標楷體" w:hAnsi="標楷體" w:hint="eastAsia"/>
                <w:color w:val="0D0D0D" w:themeColor="text1" w:themeTint="F2"/>
              </w:rPr>
              <w:t>□否</w:t>
            </w:r>
            <w:proofErr w:type="gramEnd"/>
          </w:p>
        </w:tc>
      </w:tr>
      <w:tr w:rsidR="00A40163" w:rsidRPr="00A40163" w14:paraId="4CC466E3" w14:textId="77777777" w:rsidTr="00A40163">
        <w:trPr>
          <w:trHeight w:val="241"/>
        </w:trPr>
        <w:tc>
          <w:tcPr>
            <w:tcW w:w="9594" w:type="dxa"/>
            <w:gridSpan w:val="7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AD9B368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Verdana" w:eastAsia="標楷體" w:hAnsi="Verdana"/>
                <w:color w:val="000000" w:themeColor="text1"/>
              </w:rPr>
            </w:pPr>
            <w:r w:rsidRPr="00A40163">
              <w:rPr>
                <w:rFonts w:ascii="Verdana" w:eastAsia="標楷體" w:hAnsi="標楷體"/>
                <w:color w:val="000000" w:themeColor="text1"/>
              </w:rPr>
              <w:t>二、實習工作評估</w:t>
            </w:r>
            <w:proofErr w:type="gramStart"/>
            <w:r w:rsidRPr="00A40163">
              <w:rPr>
                <w:rFonts w:ascii="Verdana" w:eastAsia="標楷體" w:hAnsi="標楷體"/>
                <w:color w:val="000000" w:themeColor="text1"/>
              </w:rPr>
              <w:t>（</w:t>
            </w:r>
            <w:proofErr w:type="gramEnd"/>
            <w:r w:rsidRPr="00A40163">
              <w:rPr>
                <w:rFonts w:eastAsia="標楷體"/>
                <w:color w:val="000000" w:themeColor="text1"/>
                <w:u w:val="single"/>
              </w:rPr>
              <w:t>極佳：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可：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不佳：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極不佳：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1</w:t>
            </w:r>
            <w:proofErr w:type="gramStart"/>
            <w:r w:rsidRPr="00A40163">
              <w:rPr>
                <w:rFonts w:ascii="Verdana" w:eastAsia="標楷體" w:hAnsi="標楷體"/>
                <w:color w:val="000000" w:themeColor="text1"/>
              </w:rPr>
              <w:t>）</w:t>
            </w:r>
            <w:proofErr w:type="gramEnd"/>
          </w:p>
        </w:tc>
      </w:tr>
      <w:tr w:rsidR="00A40163" w:rsidRPr="00A40163" w14:paraId="5189A7DA" w14:textId="77777777" w:rsidTr="00A40163">
        <w:trPr>
          <w:trHeight w:val="574"/>
        </w:trPr>
        <w:tc>
          <w:tcPr>
            <w:tcW w:w="1619" w:type="dxa"/>
            <w:shd w:val="clear" w:color="auto" w:fill="auto"/>
            <w:vAlign w:val="center"/>
          </w:tcPr>
          <w:p w14:paraId="25ABDE98" w14:textId="77777777" w:rsidR="00A40163" w:rsidRPr="00A40163" w:rsidRDefault="00A40163" w:rsidP="002A5593">
            <w:pPr>
              <w:adjustRightInd w:val="0"/>
              <w:snapToGrid w:val="0"/>
              <w:spacing w:line="240" w:lineRule="exact"/>
              <w:ind w:leftChars="32" w:left="77"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1.</w:t>
            </w:r>
            <w:r w:rsidRPr="00A40163">
              <w:rPr>
                <w:rFonts w:eastAsia="標楷體"/>
                <w:color w:val="000000" w:themeColor="text1"/>
              </w:rPr>
              <w:t>工作環境</w:t>
            </w:r>
          </w:p>
          <w:p w14:paraId="4D8735AD" w14:textId="77777777" w:rsidR="00A40163" w:rsidRPr="00956B84" w:rsidRDefault="00A40163" w:rsidP="002A5593">
            <w:pPr>
              <w:adjustRightInd w:val="0"/>
              <w:snapToGrid w:val="0"/>
              <w:spacing w:line="240" w:lineRule="exact"/>
              <w:ind w:leftChars="32" w:left="77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56B84">
              <w:rPr>
                <w:rFonts w:eastAsia="標楷體"/>
                <w:b/>
                <w:sz w:val="20"/>
                <w:szCs w:val="20"/>
              </w:rPr>
              <w:t>(</w:t>
            </w:r>
            <w:r w:rsidRPr="00956B84">
              <w:rPr>
                <w:rFonts w:eastAsia="標楷體"/>
                <w:b/>
                <w:sz w:val="20"/>
                <w:szCs w:val="20"/>
              </w:rPr>
              <w:t>含住宿安全</w:t>
            </w:r>
            <w:r w:rsidRPr="00956B8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975" w:type="dxa"/>
            <w:gridSpan w:val="6"/>
            <w:shd w:val="clear" w:color="auto" w:fill="auto"/>
            <w:vAlign w:val="center"/>
          </w:tcPr>
          <w:p w14:paraId="5722FA20" w14:textId="77777777" w:rsidR="00A40163" w:rsidRDefault="00A40163" w:rsidP="00A40163">
            <w:pPr>
              <w:adjustRightIn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  <w:p w14:paraId="73E27404" w14:textId="77777777" w:rsidR="0099079F" w:rsidRPr="00A40163" w:rsidRDefault="0099079F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79F">
              <w:rPr>
                <w:rFonts w:ascii="Calibri" w:eastAsia="標楷體" w:hAnsi="Calibri" w:cs="Calibri" w:hint="eastAsia"/>
                <w:color w:val="FF0000"/>
                <w:sz w:val="21"/>
                <w:highlight w:val="lightGray"/>
              </w:rPr>
              <w:t>學生如果因為進行校外實習需</w:t>
            </w:r>
            <w:r w:rsidRPr="0099079F">
              <w:rPr>
                <w:rFonts w:ascii="標楷體" w:eastAsia="標楷體" w:hAnsi="標楷體" w:hint="eastAsia"/>
                <w:color w:val="FF0000"/>
                <w:sz w:val="21"/>
                <w:highlight w:val="lightGray"/>
              </w:rPr>
              <w:t>變更住宿地點時，請進行校外實習住宿環境評估作業</w:t>
            </w:r>
          </w:p>
        </w:tc>
      </w:tr>
      <w:tr w:rsidR="00A40163" w:rsidRPr="00A40163" w14:paraId="7BC204DF" w14:textId="77777777" w:rsidTr="00E31CAA">
        <w:trPr>
          <w:trHeight w:val="20"/>
        </w:trPr>
        <w:tc>
          <w:tcPr>
            <w:tcW w:w="1619" w:type="dxa"/>
            <w:shd w:val="clear" w:color="auto" w:fill="auto"/>
            <w:vAlign w:val="center"/>
          </w:tcPr>
          <w:p w14:paraId="28F92D57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2.</w:t>
            </w:r>
            <w:r w:rsidRPr="00A40163">
              <w:rPr>
                <w:rFonts w:eastAsia="標楷體"/>
                <w:color w:val="000000" w:themeColor="text1"/>
              </w:rPr>
              <w:t>工作安全性</w:t>
            </w:r>
          </w:p>
        </w:tc>
        <w:tc>
          <w:tcPr>
            <w:tcW w:w="7975" w:type="dxa"/>
            <w:gridSpan w:val="6"/>
            <w:shd w:val="clear" w:color="auto" w:fill="auto"/>
            <w:vAlign w:val="center"/>
          </w:tcPr>
          <w:p w14:paraId="7A4D1F98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7A59EA77" w14:textId="77777777" w:rsidTr="00E31CAA">
        <w:trPr>
          <w:trHeight w:val="20"/>
        </w:trPr>
        <w:tc>
          <w:tcPr>
            <w:tcW w:w="1619" w:type="dxa"/>
            <w:shd w:val="clear" w:color="auto" w:fill="auto"/>
            <w:vAlign w:val="center"/>
          </w:tcPr>
          <w:p w14:paraId="5D41EC8D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3.</w:t>
            </w:r>
            <w:r w:rsidRPr="00A40163">
              <w:rPr>
                <w:rFonts w:eastAsia="標楷體"/>
                <w:color w:val="000000" w:themeColor="text1"/>
              </w:rPr>
              <w:t>工作專業性</w:t>
            </w:r>
          </w:p>
        </w:tc>
        <w:tc>
          <w:tcPr>
            <w:tcW w:w="7975" w:type="dxa"/>
            <w:gridSpan w:val="6"/>
            <w:shd w:val="clear" w:color="auto" w:fill="auto"/>
            <w:vAlign w:val="center"/>
          </w:tcPr>
          <w:p w14:paraId="451CBBB5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1F643B83" w14:textId="77777777" w:rsidTr="00E31CAA">
        <w:trPr>
          <w:trHeight w:val="20"/>
        </w:trPr>
        <w:tc>
          <w:tcPr>
            <w:tcW w:w="1619" w:type="dxa"/>
            <w:shd w:val="clear" w:color="auto" w:fill="auto"/>
            <w:vAlign w:val="center"/>
          </w:tcPr>
          <w:p w14:paraId="6684BDA8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4.</w:t>
            </w:r>
            <w:r w:rsidRPr="00A40163">
              <w:rPr>
                <w:rFonts w:eastAsia="標楷體"/>
                <w:color w:val="000000" w:themeColor="text1"/>
              </w:rPr>
              <w:t>體力負荷</w:t>
            </w:r>
          </w:p>
        </w:tc>
        <w:tc>
          <w:tcPr>
            <w:tcW w:w="7975" w:type="dxa"/>
            <w:gridSpan w:val="6"/>
            <w:shd w:val="clear" w:color="auto" w:fill="auto"/>
            <w:vAlign w:val="center"/>
          </w:tcPr>
          <w:p w14:paraId="0D6CBB90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r w:rsidRPr="00A4016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負荷適合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r w:rsidRPr="00A4016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負荷太重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</w:p>
        </w:tc>
      </w:tr>
      <w:tr w:rsidR="00A40163" w:rsidRPr="00A40163" w14:paraId="2E35DA52" w14:textId="77777777" w:rsidTr="00E31CAA">
        <w:trPr>
          <w:trHeight w:val="20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BCCE8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5.</w:t>
            </w:r>
            <w:r w:rsidRPr="00A40163">
              <w:rPr>
                <w:rFonts w:eastAsia="標楷體"/>
                <w:color w:val="000000" w:themeColor="text1"/>
              </w:rPr>
              <w:t>培訓計畫</w:t>
            </w:r>
            <w:bookmarkStart w:id="0" w:name="_GoBack"/>
            <w:bookmarkEnd w:id="0"/>
          </w:p>
        </w:tc>
        <w:tc>
          <w:tcPr>
            <w:tcW w:w="79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0C296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50743598" w14:textId="77777777" w:rsidTr="00E31CAA">
        <w:trPr>
          <w:trHeight w:val="20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54FEF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6.</w:t>
            </w:r>
            <w:r w:rsidRPr="00A40163">
              <w:rPr>
                <w:rFonts w:eastAsia="標楷體"/>
                <w:color w:val="000000" w:themeColor="text1"/>
              </w:rPr>
              <w:t>合作理念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85CFD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0A409A2B" w14:textId="77777777" w:rsidTr="00E31CAA">
        <w:trPr>
          <w:trHeight w:val="20"/>
        </w:trPr>
        <w:tc>
          <w:tcPr>
            <w:tcW w:w="1619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538E056" w14:textId="77777777" w:rsidR="00A40163" w:rsidRPr="00A40163" w:rsidRDefault="00BC53FF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="00A40163" w:rsidRPr="00A40163">
              <w:rPr>
                <w:rFonts w:eastAsia="標楷體"/>
                <w:color w:val="000000" w:themeColor="text1"/>
              </w:rPr>
              <w:t>.</w:t>
            </w:r>
            <w:r w:rsidR="00A40163" w:rsidRPr="00A40163">
              <w:rPr>
                <w:rFonts w:eastAsia="標楷體"/>
                <w:color w:val="000000" w:themeColor="text1"/>
              </w:rPr>
              <w:t>整體總評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2030E19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3D0A3E0B" w14:textId="77777777" w:rsidTr="00A40163">
        <w:trPr>
          <w:trHeight w:val="287"/>
        </w:trPr>
        <w:tc>
          <w:tcPr>
            <w:tcW w:w="1619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B67293A" w14:textId="77777777" w:rsidR="00A40163" w:rsidRPr="00A40163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三、評估總分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FA58C74" w14:textId="77777777" w:rsidR="00A40163" w:rsidRPr="00A40163" w:rsidRDefault="00A40163" w:rsidP="0045736B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分 </w:t>
            </w:r>
            <w:r w:rsidRPr="00A40163">
              <w:rPr>
                <w:rFonts w:eastAsia="標楷體"/>
                <w:color w:val="000000" w:themeColor="text1"/>
              </w:rPr>
              <w:t>(</w:t>
            </w:r>
            <w:r w:rsidRPr="00A40163">
              <w:rPr>
                <w:rFonts w:eastAsia="標楷體"/>
                <w:color w:val="000000" w:themeColor="text1"/>
              </w:rPr>
              <w:t>最高</w:t>
            </w:r>
            <w:r w:rsidRPr="0045736B">
              <w:rPr>
                <w:rFonts w:eastAsia="標楷體"/>
                <w:color w:val="000000" w:themeColor="text1"/>
              </w:rPr>
              <w:t>35</w:t>
            </w:r>
            <w:r w:rsidRPr="00A40163">
              <w:rPr>
                <w:rFonts w:eastAsia="標楷體"/>
                <w:color w:val="000000" w:themeColor="text1"/>
              </w:rPr>
              <w:t>分</w:t>
            </w:r>
            <w:r w:rsidRPr="00A40163">
              <w:rPr>
                <w:rFonts w:eastAsia="標楷體"/>
                <w:color w:val="000000" w:themeColor="text1"/>
              </w:rPr>
              <w:t>)</w:t>
            </w:r>
          </w:p>
        </w:tc>
      </w:tr>
      <w:tr w:rsidR="006A2343" w:rsidRPr="006A2343" w14:paraId="5577B046" w14:textId="77777777" w:rsidTr="006F0302">
        <w:trPr>
          <w:cantSplit/>
          <w:trHeight w:hRule="exact" w:val="792"/>
        </w:trPr>
        <w:tc>
          <w:tcPr>
            <w:tcW w:w="9594" w:type="dxa"/>
            <w:gridSpan w:val="7"/>
            <w:shd w:val="clear" w:color="auto" w:fill="auto"/>
            <w:vAlign w:val="center"/>
          </w:tcPr>
          <w:p w14:paraId="4CFB083B" w14:textId="77777777" w:rsidR="00A40163" w:rsidRPr="006A234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6A2343">
              <w:rPr>
                <w:rFonts w:ascii="標楷體" w:eastAsia="標楷體" w:hAnsi="標楷體" w:hint="eastAsia"/>
                <w:color w:val="0D0D0D" w:themeColor="text1" w:themeTint="F2"/>
              </w:rPr>
              <w:t>四、補充說明：</w:t>
            </w:r>
            <w:r w:rsidR="006F0302" w:rsidRPr="006A2343">
              <w:rPr>
                <w:rFonts w:ascii="標楷體" w:eastAsia="標楷體" w:hAnsi="標楷體" w:hint="eastAsia"/>
                <w:color w:val="0D0D0D" w:themeColor="text1" w:themeTint="F2"/>
              </w:rPr>
              <w:t>已通過最近幼兒園基礎評鑑：</w:t>
            </w:r>
            <w:r w:rsidR="006F0302" w:rsidRPr="006A2343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</w:t>
            </w:r>
            <w:r w:rsidR="006F0302" w:rsidRPr="006A2343">
              <w:rPr>
                <w:rFonts w:ascii="標楷體" w:eastAsia="標楷體" w:hAnsi="標楷體"/>
                <w:color w:val="0D0D0D" w:themeColor="text1" w:themeTint="F2"/>
              </w:rPr>
              <w:t>年</w:t>
            </w:r>
            <w:r w:rsidR="006F0302" w:rsidRPr="006A2343">
              <w:rPr>
                <w:rFonts w:ascii="標楷體" w:eastAsia="標楷體" w:hAnsi="標楷體"/>
                <w:color w:val="0D0D0D" w:themeColor="text1" w:themeTint="F2"/>
              </w:rPr>
              <w:br/>
              <w:t>□</w:t>
            </w:r>
            <w:r w:rsidR="006F0302" w:rsidRPr="006A2343">
              <w:rPr>
                <w:rFonts w:ascii="標楷體" w:eastAsia="標楷體" w:hAnsi="標楷體"/>
                <w:color w:val="0D0D0D" w:themeColor="text1" w:themeTint="F2"/>
                <w:szCs w:val="28"/>
              </w:rPr>
              <w:t>檢附相關證明（請檢附最近一次評鑑通過公文或附園長蓋章之證明文件）</w:t>
            </w:r>
          </w:p>
        </w:tc>
      </w:tr>
      <w:tr w:rsidR="00A40163" w:rsidRPr="00A40163" w14:paraId="5445E121" w14:textId="77777777" w:rsidTr="00A40163">
        <w:trPr>
          <w:cantSplit/>
          <w:trHeight w:hRule="exact" w:val="628"/>
        </w:trPr>
        <w:tc>
          <w:tcPr>
            <w:tcW w:w="6592" w:type="dxa"/>
            <w:gridSpan w:val="6"/>
            <w:shd w:val="clear" w:color="auto" w:fill="auto"/>
            <w:vAlign w:val="center"/>
          </w:tcPr>
          <w:p w14:paraId="6BB25C65" w14:textId="77777777" w:rsidR="00A40163" w:rsidRPr="00A40163" w:rsidRDefault="00A40163" w:rsidP="00A40163">
            <w:pPr>
              <w:shd w:val="clear" w:color="auto" w:fill="FFFFFF" w:themeFill="background1"/>
              <w:tabs>
                <w:tab w:val="left" w:pos="4605"/>
              </w:tabs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五、評估結論：□推薦實習</w:t>
            </w:r>
            <w:r w:rsidRPr="00A40163">
              <w:rPr>
                <w:rFonts w:ascii="標楷體" w:eastAsia="標楷體" w:hAnsi="標楷體"/>
                <w:color w:val="000000" w:themeColor="text1"/>
              </w:rPr>
              <w:tab/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□不推薦實習</w:t>
            </w:r>
            <w:r w:rsidRPr="00A40163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48F8F45" w14:textId="77777777" w:rsidR="00A40163" w:rsidRPr="00A40163" w:rsidRDefault="00A40163" w:rsidP="009C6DF1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u w:val="single"/>
                <w:shd w:val="clear" w:color="auto" w:fill="FFFF00"/>
              </w:rPr>
            </w:pPr>
            <w:r w:rsidRPr="009C6DF1">
              <w:rPr>
                <w:rFonts w:eastAsia="標楷體"/>
                <w:color w:val="000000" w:themeColor="text1"/>
                <w:sz w:val="18"/>
              </w:rPr>
              <w:t>推薦</w:t>
            </w:r>
            <w:r w:rsidRPr="009C6DF1">
              <w:rPr>
                <w:rFonts w:eastAsia="標楷體" w:hint="eastAsia"/>
                <w:color w:val="000000" w:themeColor="text1"/>
                <w:sz w:val="18"/>
              </w:rPr>
              <w:t>原則</w:t>
            </w:r>
            <w:r w:rsidRPr="009C6DF1">
              <w:rPr>
                <w:rFonts w:eastAsia="標楷體"/>
                <w:color w:val="000000" w:themeColor="text1"/>
                <w:sz w:val="18"/>
              </w:rPr>
              <w:t>：</w:t>
            </w:r>
            <w:r w:rsidRPr="009C6DF1">
              <w:rPr>
                <w:rFonts w:eastAsia="標楷體"/>
                <w:color w:val="000000" w:themeColor="text1"/>
                <w:sz w:val="18"/>
              </w:rPr>
              <w:t xml:space="preserve">1. </w:t>
            </w:r>
            <w:r w:rsidRPr="009C6DF1">
              <w:rPr>
                <w:rFonts w:eastAsia="標楷體"/>
                <w:color w:val="000000" w:themeColor="text1"/>
                <w:sz w:val="18"/>
              </w:rPr>
              <w:t>單項分數不得低於</w:t>
            </w:r>
            <w:r w:rsidRPr="009C6DF1">
              <w:rPr>
                <w:rFonts w:eastAsia="標楷體" w:hint="eastAsia"/>
                <w:color w:val="000000" w:themeColor="text1"/>
                <w:sz w:val="18"/>
                <w:u w:val="single"/>
              </w:rPr>
              <w:t>3</w:t>
            </w:r>
            <w:r w:rsidRPr="009C6DF1">
              <w:rPr>
                <w:rFonts w:eastAsia="標楷體"/>
                <w:color w:val="000000" w:themeColor="text1"/>
                <w:sz w:val="18"/>
                <w:u w:val="single"/>
              </w:rPr>
              <w:t>分</w:t>
            </w:r>
          </w:p>
          <w:p w14:paraId="02781838" w14:textId="77777777" w:rsidR="00A40163" w:rsidRPr="00A40163" w:rsidRDefault="00A40163" w:rsidP="0045736B">
            <w:pPr>
              <w:adjustRightInd w:val="0"/>
              <w:snapToGrid w:val="0"/>
              <w:ind w:leftChars="377" w:left="905"/>
              <w:rPr>
                <w:rFonts w:ascii="標楷體" w:eastAsia="標楷體" w:hAnsi="標楷體"/>
                <w:color w:val="000000" w:themeColor="text1"/>
              </w:rPr>
            </w:pPr>
            <w:r w:rsidRPr="009C6DF1">
              <w:rPr>
                <w:rFonts w:eastAsia="標楷體"/>
                <w:color w:val="000000" w:themeColor="text1"/>
                <w:sz w:val="18"/>
              </w:rPr>
              <w:t xml:space="preserve">2. </w:t>
            </w:r>
            <w:r w:rsidRPr="009C6DF1">
              <w:rPr>
                <w:rFonts w:eastAsia="標楷體"/>
                <w:color w:val="000000" w:themeColor="text1"/>
                <w:sz w:val="18"/>
              </w:rPr>
              <w:t>總分數不得低於</w:t>
            </w:r>
            <w:r w:rsidRPr="0045736B">
              <w:rPr>
                <w:rFonts w:eastAsia="標楷體"/>
                <w:color w:val="000000" w:themeColor="text1"/>
                <w:sz w:val="18"/>
                <w:u w:val="single"/>
              </w:rPr>
              <w:t>2</w:t>
            </w:r>
            <w:r w:rsidRPr="0045736B">
              <w:rPr>
                <w:rFonts w:eastAsia="標楷體" w:hint="eastAsia"/>
                <w:color w:val="000000" w:themeColor="text1"/>
                <w:sz w:val="18"/>
                <w:u w:val="single"/>
              </w:rPr>
              <w:t>5</w:t>
            </w:r>
            <w:r w:rsidRPr="009C6DF1">
              <w:rPr>
                <w:rFonts w:eastAsia="標楷體"/>
                <w:color w:val="000000" w:themeColor="text1"/>
                <w:sz w:val="18"/>
                <w:u w:val="single"/>
              </w:rPr>
              <w:t>分</w:t>
            </w:r>
          </w:p>
        </w:tc>
      </w:tr>
      <w:tr w:rsidR="00A40163" w:rsidRPr="0001348D" w14:paraId="50C3C9D0" w14:textId="77777777" w:rsidTr="001F778A">
        <w:trPr>
          <w:cantSplit/>
          <w:trHeight w:hRule="exact" w:val="504"/>
        </w:trPr>
        <w:tc>
          <w:tcPr>
            <w:tcW w:w="3216" w:type="dxa"/>
            <w:gridSpan w:val="2"/>
            <w:shd w:val="clear" w:color="auto" w:fill="auto"/>
            <w:vAlign w:val="center"/>
          </w:tcPr>
          <w:p w14:paraId="17DA7F17" w14:textId="77777777" w:rsidR="00A40163" w:rsidRPr="00A40163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填表單位：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thick"/>
              </w:rPr>
              <w:t xml:space="preserve">　　　　　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344A6681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填表人：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254B31D7" w14:textId="77777777" w:rsidR="00A40163" w:rsidRPr="0001348D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系所主管：</w:t>
            </w:r>
            <w:r w:rsidRPr="00013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0222200F" w14:textId="77777777" w:rsidR="00A40163" w:rsidRDefault="00A40163" w:rsidP="00A40163">
      <w:pPr>
        <w:adjustRightInd w:val="0"/>
        <w:snapToGrid w:val="0"/>
      </w:pPr>
    </w:p>
    <w:sectPr w:rsidR="00A40163" w:rsidSect="0006364A">
      <w:headerReference w:type="default" r:id="rId8"/>
      <w:pgSz w:w="11906" w:h="16838" w:code="9"/>
      <w:pgMar w:top="993" w:right="1134" w:bottom="993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8A2E" w14:textId="77777777" w:rsidR="002066B2" w:rsidRDefault="002066B2" w:rsidP="00577141">
      <w:r>
        <w:separator/>
      </w:r>
    </w:p>
  </w:endnote>
  <w:endnote w:type="continuationSeparator" w:id="0">
    <w:p w14:paraId="0035A8E2" w14:textId="77777777" w:rsidR="002066B2" w:rsidRDefault="002066B2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D41A2" w14:textId="77777777" w:rsidR="002066B2" w:rsidRDefault="002066B2" w:rsidP="00577141">
      <w:r>
        <w:separator/>
      </w:r>
    </w:p>
  </w:footnote>
  <w:footnote w:type="continuationSeparator" w:id="0">
    <w:p w14:paraId="0D5357F1" w14:textId="77777777" w:rsidR="002066B2" w:rsidRDefault="002066B2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49AA" w14:textId="77777777" w:rsidR="009973DF" w:rsidRPr="00DD2395" w:rsidRDefault="00405678" w:rsidP="009973DF">
    <w:pPr>
      <w:pStyle w:val="a8"/>
      <w:jc w:val="right"/>
      <w:rPr>
        <w:rFonts w:asciiTheme="minorHAnsi" w:eastAsia="標楷體" w:hAnsiTheme="minorHAnsi" w:cstheme="minorHAnsi"/>
        <w:sz w:val="18"/>
        <w:lang w:eastAsia="zh-TW"/>
      </w:rPr>
    </w:pPr>
    <w:r>
      <w:rPr>
        <w:rFonts w:asciiTheme="minorHAnsi" w:eastAsia="標楷體" w:hAnsiTheme="minorHAnsi" w:cstheme="minorHAnsi" w:hint="eastAsia"/>
        <w:sz w:val="18"/>
        <w:lang w:eastAsia="zh-TW"/>
      </w:rPr>
      <w:t>111.11.09</w:t>
    </w:r>
    <w:r>
      <w:rPr>
        <w:rFonts w:asciiTheme="minorHAnsi" w:eastAsia="標楷體" w:hAnsiTheme="minorHAnsi" w:cstheme="minorHAnsi" w:hint="eastAsia"/>
        <w:sz w:val="18"/>
        <w:lang w:eastAsia="zh-TW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64A"/>
    <w:rsid w:val="000637C2"/>
    <w:rsid w:val="000655D6"/>
    <w:rsid w:val="0006637B"/>
    <w:rsid w:val="00066B95"/>
    <w:rsid w:val="00067B84"/>
    <w:rsid w:val="00073F4B"/>
    <w:rsid w:val="00076D86"/>
    <w:rsid w:val="0007769D"/>
    <w:rsid w:val="000809B4"/>
    <w:rsid w:val="000814D8"/>
    <w:rsid w:val="00083D98"/>
    <w:rsid w:val="0008499C"/>
    <w:rsid w:val="00086DFE"/>
    <w:rsid w:val="000902C9"/>
    <w:rsid w:val="00090565"/>
    <w:rsid w:val="0009098F"/>
    <w:rsid w:val="000918B4"/>
    <w:rsid w:val="00092108"/>
    <w:rsid w:val="00093DD6"/>
    <w:rsid w:val="0009442D"/>
    <w:rsid w:val="000A17DC"/>
    <w:rsid w:val="000B5D20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26626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4ED1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5E2E"/>
    <w:rsid w:val="001E69C3"/>
    <w:rsid w:val="001E6C2B"/>
    <w:rsid w:val="001E7027"/>
    <w:rsid w:val="001F778A"/>
    <w:rsid w:val="00200332"/>
    <w:rsid w:val="00201274"/>
    <w:rsid w:val="002019E7"/>
    <w:rsid w:val="00202E9A"/>
    <w:rsid w:val="002066B2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879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1F0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6AF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56F8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12F"/>
    <w:rsid w:val="002F3322"/>
    <w:rsid w:val="002F417C"/>
    <w:rsid w:val="002F5A90"/>
    <w:rsid w:val="003027DD"/>
    <w:rsid w:val="003034AA"/>
    <w:rsid w:val="003045C9"/>
    <w:rsid w:val="00304E3D"/>
    <w:rsid w:val="00307975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45B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3DD0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05678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5736B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60D"/>
    <w:rsid w:val="004A0DC4"/>
    <w:rsid w:val="004A1775"/>
    <w:rsid w:val="004A2FCA"/>
    <w:rsid w:val="004A52D1"/>
    <w:rsid w:val="004A5572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164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37C2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6EA3"/>
    <w:rsid w:val="00697735"/>
    <w:rsid w:val="006A22CE"/>
    <w:rsid w:val="006A2343"/>
    <w:rsid w:val="006A28BD"/>
    <w:rsid w:val="006A4BF9"/>
    <w:rsid w:val="006A4CC7"/>
    <w:rsid w:val="006B507F"/>
    <w:rsid w:val="006B5563"/>
    <w:rsid w:val="006B72DE"/>
    <w:rsid w:val="006C1828"/>
    <w:rsid w:val="006C1E8D"/>
    <w:rsid w:val="006C3BE1"/>
    <w:rsid w:val="006C4CFA"/>
    <w:rsid w:val="006C6751"/>
    <w:rsid w:val="006C777D"/>
    <w:rsid w:val="006D199B"/>
    <w:rsid w:val="006D1DA0"/>
    <w:rsid w:val="006D35E9"/>
    <w:rsid w:val="006D579A"/>
    <w:rsid w:val="006E477A"/>
    <w:rsid w:val="006E7AB7"/>
    <w:rsid w:val="006F0302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48C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2356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4BAA"/>
    <w:rsid w:val="00866C50"/>
    <w:rsid w:val="00873230"/>
    <w:rsid w:val="008738DD"/>
    <w:rsid w:val="008759F9"/>
    <w:rsid w:val="00877B83"/>
    <w:rsid w:val="00880387"/>
    <w:rsid w:val="00881150"/>
    <w:rsid w:val="00887DA4"/>
    <w:rsid w:val="0089392F"/>
    <w:rsid w:val="00897466"/>
    <w:rsid w:val="008A295B"/>
    <w:rsid w:val="008A5093"/>
    <w:rsid w:val="008B1C32"/>
    <w:rsid w:val="008B210D"/>
    <w:rsid w:val="008B45CE"/>
    <w:rsid w:val="008B55DD"/>
    <w:rsid w:val="008B6609"/>
    <w:rsid w:val="008C0F0A"/>
    <w:rsid w:val="008C3D68"/>
    <w:rsid w:val="008C47BF"/>
    <w:rsid w:val="008C4E5E"/>
    <w:rsid w:val="008C5361"/>
    <w:rsid w:val="008C69D2"/>
    <w:rsid w:val="008C6F33"/>
    <w:rsid w:val="008D2AE3"/>
    <w:rsid w:val="008D2F24"/>
    <w:rsid w:val="008D5E6B"/>
    <w:rsid w:val="008D698B"/>
    <w:rsid w:val="008E161B"/>
    <w:rsid w:val="008E26F0"/>
    <w:rsid w:val="008F330A"/>
    <w:rsid w:val="008F472D"/>
    <w:rsid w:val="00900E04"/>
    <w:rsid w:val="009029C2"/>
    <w:rsid w:val="009042CC"/>
    <w:rsid w:val="009065D6"/>
    <w:rsid w:val="009071C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B84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079F"/>
    <w:rsid w:val="009924CB"/>
    <w:rsid w:val="00992CC3"/>
    <w:rsid w:val="00996259"/>
    <w:rsid w:val="00996C6D"/>
    <w:rsid w:val="00996EAB"/>
    <w:rsid w:val="009973DF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227F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475A7"/>
    <w:rsid w:val="00A512E7"/>
    <w:rsid w:val="00A524E6"/>
    <w:rsid w:val="00A5520A"/>
    <w:rsid w:val="00A553DB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1F7B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D6814"/>
    <w:rsid w:val="00AE27EE"/>
    <w:rsid w:val="00AE30DE"/>
    <w:rsid w:val="00AE7159"/>
    <w:rsid w:val="00AF0C1D"/>
    <w:rsid w:val="00AF100C"/>
    <w:rsid w:val="00AF4D21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B0F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3FF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3C59"/>
    <w:rsid w:val="00C85E12"/>
    <w:rsid w:val="00C86FE2"/>
    <w:rsid w:val="00C90188"/>
    <w:rsid w:val="00C92C04"/>
    <w:rsid w:val="00C942AC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D6C8D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2395"/>
    <w:rsid w:val="00DD4CCE"/>
    <w:rsid w:val="00DD5093"/>
    <w:rsid w:val="00DD5D5E"/>
    <w:rsid w:val="00DE07A6"/>
    <w:rsid w:val="00DE48F7"/>
    <w:rsid w:val="00DE608F"/>
    <w:rsid w:val="00DE6918"/>
    <w:rsid w:val="00DF1F4A"/>
    <w:rsid w:val="00DF2070"/>
    <w:rsid w:val="00DF2A3C"/>
    <w:rsid w:val="00E01ED8"/>
    <w:rsid w:val="00E032FE"/>
    <w:rsid w:val="00E14961"/>
    <w:rsid w:val="00E14BBA"/>
    <w:rsid w:val="00E15334"/>
    <w:rsid w:val="00E15EAE"/>
    <w:rsid w:val="00E171BF"/>
    <w:rsid w:val="00E20784"/>
    <w:rsid w:val="00E21D3B"/>
    <w:rsid w:val="00E23D24"/>
    <w:rsid w:val="00E26239"/>
    <w:rsid w:val="00E27205"/>
    <w:rsid w:val="00E31CAA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0C0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0784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57A7A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23BF-DA9E-4F15-81A5-E0543E48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研發處-陳嬉樺</cp:lastModifiedBy>
  <cp:revision>7</cp:revision>
  <cp:lastPrinted>2022-12-21T06:50:00Z</cp:lastPrinted>
  <dcterms:created xsi:type="dcterms:W3CDTF">2022-11-28T07:35:00Z</dcterms:created>
  <dcterms:modified xsi:type="dcterms:W3CDTF">2022-12-21T06:50:00Z</dcterms:modified>
</cp:coreProperties>
</file>