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A266" w14:textId="77777777" w:rsidR="00037B5D" w:rsidRDefault="00037B5D" w:rsidP="00037B5D">
      <w:pPr>
        <w:snapToGrid w:val="0"/>
        <w:jc w:val="center"/>
        <w:rPr>
          <w:rFonts w:eastAsia="標楷體" w:hAnsi="新細明體"/>
          <w:b/>
          <w:sz w:val="32"/>
          <w:szCs w:val="32"/>
        </w:rPr>
      </w:pPr>
      <w:r>
        <w:rPr>
          <w:rFonts w:eastAsia="標楷體" w:hAnsi="新細明體" w:hint="eastAsia"/>
          <w:b/>
          <w:sz w:val="32"/>
          <w:szCs w:val="32"/>
        </w:rPr>
        <w:t>吳鳳學校財團法人吳鳳科技大學</w:t>
      </w:r>
    </w:p>
    <w:p w14:paraId="63BABA57" w14:textId="77777777" w:rsidR="00AC0D33" w:rsidRDefault="00AC0D33" w:rsidP="00AC0D33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_Hlk190673940"/>
      <w:r w:rsidRPr="00AC0D33">
        <w:rPr>
          <w:rFonts w:eastAsia="標楷體"/>
          <w:b/>
          <w:snapToGrid w:val="0"/>
          <w:kern w:val="0"/>
          <w:sz w:val="32"/>
          <w:szCs w:val="32"/>
        </w:rPr>
        <w:t>114</w:t>
      </w:r>
      <w:r w:rsidRPr="00AC0D33">
        <w:rPr>
          <w:rFonts w:eastAsia="標楷體"/>
          <w:b/>
          <w:snapToGrid w:val="0"/>
          <w:kern w:val="0"/>
          <w:sz w:val="32"/>
          <w:szCs w:val="32"/>
        </w:rPr>
        <w:t>學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就業輔導專業化計畫</w:t>
      </w:r>
      <w:bookmarkEnd w:id="0"/>
    </w:p>
    <w:p w14:paraId="6621B0E1" w14:textId="37BA792C" w:rsidR="00237E83" w:rsidRDefault="00037B5D" w:rsidP="00AC0D33">
      <w:pPr>
        <w:snapToGrid w:val="0"/>
        <w:ind w:left="641" w:hangingChars="200" w:hanging="641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r w:rsidRPr="00AC0D33"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  <w:t>業界專家</w:t>
      </w:r>
      <w:r w:rsidR="00AC0D33" w:rsidRPr="00AC0D33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協同教學</w:t>
      </w:r>
      <w:r w:rsidRPr="00AC0D33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申請</w:t>
      </w:r>
      <w:r w:rsidRPr="00AC0D33"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  <w:t>表</w:t>
      </w:r>
    </w:p>
    <w:p w14:paraId="07C75884" w14:textId="77777777" w:rsidR="00AC0D33" w:rsidRPr="005729CD" w:rsidRDefault="00AC0D33" w:rsidP="005729CD">
      <w:pPr>
        <w:adjustRightInd w:val="0"/>
        <w:snapToGrid w:val="0"/>
        <w:jc w:val="center"/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0"/>
        <w:gridCol w:w="1007"/>
        <w:gridCol w:w="844"/>
        <w:gridCol w:w="370"/>
        <w:gridCol w:w="1068"/>
        <w:gridCol w:w="641"/>
        <w:gridCol w:w="556"/>
        <w:gridCol w:w="859"/>
        <w:gridCol w:w="482"/>
        <w:gridCol w:w="224"/>
        <w:gridCol w:w="967"/>
        <w:gridCol w:w="169"/>
        <w:gridCol w:w="1817"/>
      </w:tblGrid>
      <w:tr w:rsidR="008A50E6" w:rsidRPr="00E76CD9" w14:paraId="2FE70E40" w14:textId="77777777" w:rsidTr="008A50E6">
        <w:trPr>
          <w:trHeight w:val="680"/>
          <w:jc w:val="center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58B9D27" w14:textId="77777777" w:rsidR="00237E83" w:rsidRPr="00977E1D" w:rsidRDefault="00237E83" w:rsidP="003C58B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 w:hint="eastAsia"/>
                <w:color w:val="000000"/>
                <w:kern w:val="0"/>
              </w:rPr>
              <w:t>申請人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</w:tcBorders>
            <w:vAlign w:val="center"/>
          </w:tcPr>
          <w:p w14:paraId="4818ACD8" w14:textId="77777777" w:rsidR="00237E83" w:rsidRPr="0099233D" w:rsidRDefault="00237E83" w:rsidP="003C58B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7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9D1AE1C" w14:textId="54AB6477" w:rsidR="00237E83" w:rsidRPr="0099233D" w:rsidRDefault="003E77F6" w:rsidP="00A51115">
            <w:pPr>
              <w:autoSpaceDE w:val="0"/>
              <w:autoSpaceDN w:val="0"/>
              <w:adjustRightInd w:val="0"/>
              <w:snapToGrid w:val="0"/>
              <w:ind w:leftChars="21" w:left="50" w:rightChars="30" w:right="72" w:firstLineChars="1" w:firstLine="2"/>
              <w:jc w:val="distribute"/>
              <w:rPr>
                <w:rFonts w:eastAsia="標楷體"/>
                <w:color w:val="000000"/>
                <w:kern w:val="0"/>
              </w:rPr>
            </w:pPr>
            <w:r w:rsidRPr="0099233D">
              <w:rPr>
                <w:rFonts w:eastAsia="標楷體" w:hint="eastAsia"/>
                <w:color w:val="000000"/>
                <w:kern w:val="0"/>
              </w:rPr>
              <w:t>系所</w:t>
            </w:r>
          </w:p>
        </w:tc>
        <w:tc>
          <w:tcPr>
            <w:tcW w:w="1247" w:type="pct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C113C51" w14:textId="54AB7BB5" w:rsidR="00237E83" w:rsidRPr="0099233D" w:rsidRDefault="00237E83" w:rsidP="003E77F6">
            <w:pPr>
              <w:autoSpaceDE w:val="0"/>
              <w:autoSpaceDN w:val="0"/>
              <w:adjustRightInd w:val="0"/>
              <w:snapToGrid w:val="0"/>
              <w:ind w:leftChars="21" w:left="50" w:rightChars="30" w:right="72" w:firstLineChars="1" w:firstLine="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85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C43C898" w14:textId="77777777" w:rsidR="00237E83" w:rsidRPr="0099233D" w:rsidRDefault="00237E83" w:rsidP="003C58B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9233D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977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32889" w14:textId="51B5A658" w:rsidR="00237E83" w:rsidRPr="0099233D" w:rsidRDefault="00237E83" w:rsidP="003C58B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</w:p>
        </w:tc>
      </w:tr>
      <w:tr w:rsidR="004B2CA0" w:rsidRPr="00E76CD9" w14:paraId="3FDDA416" w14:textId="77777777" w:rsidTr="008A50E6">
        <w:trPr>
          <w:trHeight w:val="680"/>
          <w:jc w:val="center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E1A781A" w14:textId="77777777" w:rsidR="003566BA" w:rsidRPr="00977E1D" w:rsidRDefault="003566BA" w:rsidP="003E77F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業界專家</w:t>
            </w:r>
          </w:p>
          <w:p w14:paraId="687E68E4" w14:textId="77777777" w:rsidR="003566BA" w:rsidRPr="00977E1D" w:rsidRDefault="003566BA" w:rsidP="003E77F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931" w:type="pct"/>
            <w:gridSpan w:val="5"/>
            <w:tcBorders>
              <w:top w:val="single" w:sz="12" w:space="0" w:color="auto"/>
            </w:tcBorders>
            <w:vAlign w:val="center"/>
          </w:tcPr>
          <w:p w14:paraId="548ADECD" w14:textId="412FFB7F" w:rsidR="003566BA" w:rsidRPr="0099233D" w:rsidRDefault="003566BA" w:rsidP="001B4DA8">
            <w:pPr>
              <w:autoSpaceDE w:val="0"/>
              <w:autoSpaceDN w:val="0"/>
              <w:adjustRightInd w:val="0"/>
              <w:snapToGrid w:val="0"/>
              <w:ind w:rightChars="30" w:right="7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95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E922E7E" w14:textId="77777777" w:rsidR="003566BA" w:rsidRPr="0099233D" w:rsidRDefault="003566BA" w:rsidP="003E77F6">
            <w:pPr>
              <w:autoSpaceDE w:val="0"/>
              <w:autoSpaceDN w:val="0"/>
              <w:adjustRightInd w:val="0"/>
              <w:snapToGrid w:val="0"/>
              <w:ind w:leftChars="21" w:left="50" w:rightChars="30" w:right="72" w:firstLineChars="1" w:firstLine="2"/>
              <w:jc w:val="distribute"/>
              <w:rPr>
                <w:rFonts w:eastAsia="標楷體"/>
                <w:color w:val="000000"/>
                <w:kern w:val="0"/>
              </w:rPr>
            </w:pPr>
            <w:r w:rsidRPr="0099233D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1799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0E97AC" w14:textId="6017CB19" w:rsidR="003566BA" w:rsidRPr="0099233D" w:rsidRDefault="003566BA" w:rsidP="003566B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99233D">
              <w:rPr>
                <w:rFonts w:eastAsia="標楷體"/>
                <w:color w:val="000000"/>
                <w:kern w:val="0"/>
              </w:rPr>
              <w:sym w:font="Wingdings" w:char="F06F"/>
            </w:r>
            <w:r w:rsidRPr="0099233D">
              <w:rPr>
                <w:rFonts w:eastAsia="標楷體"/>
                <w:color w:val="000000"/>
                <w:kern w:val="0"/>
              </w:rPr>
              <w:t>男</w:t>
            </w:r>
            <w:r w:rsidR="00E04316">
              <w:rPr>
                <w:rFonts w:eastAsia="標楷體" w:hint="eastAsia"/>
                <w:color w:val="000000"/>
                <w:kern w:val="0"/>
              </w:rPr>
              <w:t xml:space="preserve">      </w:t>
            </w:r>
            <w:r w:rsidRPr="0099233D">
              <w:rPr>
                <w:rFonts w:eastAsia="標楷體"/>
                <w:color w:val="000000"/>
                <w:kern w:val="0"/>
              </w:rPr>
              <w:sym w:font="Wingdings" w:char="F06F"/>
            </w:r>
            <w:r w:rsidRPr="0099233D">
              <w:rPr>
                <w:rFonts w:eastAsia="標楷體"/>
                <w:color w:val="000000"/>
                <w:kern w:val="0"/>
              </w:rPr>
              <w:t>女</w:t>
            </w:r>
          </w:p>
        </w:tc>
      </w:tr>
      <w:tr w:rsidR="004B2CA0" w:rsidRPr="00E76CD9" w14:paraId="6953F930" w14:textId="77777777" w:rsidTr="008A50E6">
        <w:trPr>
          <w:trHeight w:val="680"/>
          <w:jc w:val="center"/>
        </w:trPr>
        <w:tc>
          <w:tcPr>
            <w:tcW w:w="575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4ECAA8C" w14:textId="77777777" w:rsidR="003E77F6" w:rsidRPr="00977E1D" w:rsidRDefault="003E77F6" w:rsidP="003E77F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  <w:shd w:val="clear" w:color="auto" w:fill="F2F2F2"/>
              </w:rPr>
              <w:t>身分證</w:t>
            </w:r>
            <w:r w:rsidRPr="00977E1D">
              <w:rPr>
                <w:rFonts w:eastAsia="標楷體"/>
                <w:color w:val="000000"/>
                <w:kern w:val="0"/>
                <w:shd w:val="clear" w:color="auto" w:fill="F2F2F2"/>
              </w:rPr>
              <w:br/>
            </w:r>
            <w:r w:rsidRPr="00977E1D">
              <w:rPr>
                <w:rFonts w:eastAsia="標楷體"/>
                <w:color w:val="000000"/>
                <w:kern w:val="0"/>
                <w:shd w:val="clear" w:color="auto" w:fill="F2F2F2"/>
              </w:rPr>
              <w:t>字</w:t>
            </w:r>
            <w:r w:rsidRPr="00977E1D">
              <w:rPr>
                <w:rFonts w:eastAsia="標楷體"/>
                <w:color w:val="000000"/>
                <w:kern w:val="0"/>
              </w:rPr>
              <w:t>號</w:t>
            </w:r>
          </w:p>
        </w:tc>
        <w:tc>
          <w:tcPr>
            <w:tcW w:w="1931" w:type="pct"/>
            <w:gridSpan w:val="5"/>
            <w:vAlign w:val="center"/>
          </w:tcPr>
          <w:p w14:paraId="76578C6E" w14:textId="77777777" w:rsidR="003E77F6" w:rsidRPr="0099233D" w:rsidRDefault="003E77F6" w:rsidP="001B4DA8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95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7B3546B" w14:textId="77777777" w:rsidR="003E77F6" w:rsidRPr="0099233D" w:rsidRDefault="003E77F6" w:rsidP="004B2CA0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9233D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1799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A5B78" w14:textId="77777777" w:rsidR="003E77F6" w:rsidRPr="0099233D" w:rsidRDefault="003E77F6" w:rsidP="00D22A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4B2CA0" w:rsidRPr="00E76CD9" w14:paraId="44E058DA" w14:textId="77777777" w:rsidTr="008A50E6">
        <w:trPr>
          <w:trHeight w:val="680"/>
          <w:jc w:val="center"/>
        </w:trPr>
        <w:tc>
          <w:tcPr>
            <w:tcW w:w="57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8B842C" w14:textId="77777777" w:rsidR="003E77F6" w:rsidRPr="00977E1D" w:rsidRDefault="003E77F6" w:rsidP="003E77F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最高學歷</w:t>
            </w:r>
            <w:r w:rsidRPr="00977E1D">
              <w:rPr>
                <w:rFonts w:eastAsia="標楷體"/>
                <w:color w:val="000000"/>
                <w:kern w:val="0"/>
              </w:rPr>
              <w:br/>
            </w:r>
            <w:r w:rsidRPr="00977E1D">
              <w:rPr>
                <w:rFonts w:eastAsia="標楷體"/>
                <w:color w:val="000000"/>
                <w:kern w:val="0"/>
              </w:rPr>
              <w:t>系所科別</w:t>
            </w:r>
          </w:p>
        </w:tc>
        <w:tc>
          <w:tcPr>
            <w:tcW w:w="1931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A6EBD" w14:textId="4F112012" w:rsidR="003E77F6" w:rsidRPr="0099233D" w:rsidRDefault="003E77F6" w:rsidP="001B4DA8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731EE" w14:textId="77777777" w:rsidR="003E77F6" w:rsidRPr="0099233D" w:rsidRDefault="003E77F6" w:rsidP="004B2C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99233D">
              <w:rPr>
                <w:rFonts w:eastAsia="標楷體"/>
                <w:color w:val="000000"/>
                <w:kern w:val="0"/>
              </w:rPr>
              <w:t>E-mail</w:t>
            </w:r>
          </w:p>
        </w:tc>
        <w:tc>
          <w:tcPr>
            <w:tcW w:w="1799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37F88" w14:textId="5F082628" w:rsidR="003E77F6" w:rsidRPr="0099233D" w:rsidRDefault="003E77F6" w:rsidP="00D22A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8A50E6" w:rsidRPr="00E76CD9" w14:paraId="1116439F" w14:textId="77777777" w:rsidTr="008A50E6">
        <w:trPr>
          <w:trHeight w:val="567"/>
          <w:jc w:val="center"/>
        </w:trPr>
        <w:tc>
          <w:tcPr>
            <w:tcW w:w="575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75FC74C" w14:textId="77777777" w:rsidR="008A50E6" w:rsidRPr="00977E1D" w:rsidRDefault="008A50E6" w:rsidP="0012739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通訊地址</w:t>
            </w:r>
          </w:p>
        </w:tc>
        <w:tc>
          <w:tcPr>
            <w:tcW w:w="4425" w:type="pct"/>
            <w:gridSpan w:val="12"/>
            <w:tcBorders>
              <w:right w:val="single" w:sz="12" w:space="0" w:color="auto"/>
            </w:tcBorders>
            <w:vAlign w:val="center"/>
          </w:tcPr>
          <w:p w14:paraId="506D6DB3" w14:textId="77777777" w:rsidR="008A50E6" w:rsidRPr="0099233D" w:rsidRDefault="008A50E6" w:rsidP="0012739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8A50E6" w:rsidRPr="00E76CD9" w14:paraId="2D3AA2DB" w14:textId="77777777" w:rsidTr="008A50E6">
        <w:trPr>
          <w:trHeight w:val="567"/>
          <w:jc w:val="center"/>
        </w:trPr>
        <w:tc>
          <w:tcPr>
            <w:tcW w:w="575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E2CEB34" w14:textId="77777777" w:rsidR="008A50E6" w:rsidRPr="00977E1D" w:rsidRDefault="008A50E6" w:rsidP="0012739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戶籍地址</w:t>
            </w:r>
          </w:p>
        </w:tc>
        <w:tc>
          <w:tcPr>
            <w:tcW w:w="4425" w:type="pct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47E576" w14:textId="77777777" w:rsidR="008A50E6" w:rsidRPr="0099233D" w:rsidRDefault="008A50E6" w:rsidP="0012739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  <w:tr w:rsidR="008A50E6" w:rsidRPr="00E76CD9" w14:paraId="764D2EDA" w14:textId="77777777" w:rsidTr="008A50E6">
        <w:trPr>
          <w:trHeight w:val="567"/>
          <w:jc w:val="center"/>
        </w:trPr>
        <w:tc>
          <w:tcPr>
            <w:tcW w:w="5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350A85B" w14:textId="77777777" w:rsidR="008A50E6" w:rsidRPr="00977E1D" w:rsidRDefault="008A50E6" w:rsidP="00366D8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資歷</w:t>
            </w:r>
          </w:p>
        </w:tc>
        <w:tc>
          <w:tcPr>
            <w:tcW w:w="1092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77217" w14:textId="77777777" w:rsidR="008A50E6" w:rsidRPr="00977E1D" w:rsidRDefault="008A50E6" w:rsidP="00366D8F">
            <w:pPr>
              <w:autoSpaceDE w:val="0"/>
              <w:autoSpaceDN w:val="0"/>
              <w:adjustRightInd w:val="0"/>
              <w:snapToGrid w:val="0"/>
              <w:ind w:leftChars="-27" w:hangingChars="27" w:hanging="65"/>
              <w:jc w:val="distribute"/>
              <w:rPr>
                <w:rFonts w:eastAsia="標楷體"/>
                <w:color w:val="000000"/>
                <w:spacing w:val="-8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公司名稱</w:t>
            </w:r>
          </w:p>
        </w:tc>
        <w:tc>
          <w:tcPr>
            <w:tcW w:w="84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C0BDB1" w14:textId="77777777" w:rsidR="008A50E6" w:rsidRPr="00977E1D" w:rsidRDefault="008A50E6" w:rsidP="00366D8F">
            <w:pPr>
              <w:autoSpaceDE w:val="0"/>
              <w:autoSpaceDN w:val="0"/>
              <w:adjustRightInd w:val="0"/>
              <w:snapToGrid w:val="0"/>
              <w:ind w:leftChars="-27" w:left="-2" w:hangingChars="27" w:hanging="63"/>
              <w:jc w:val="distribute"/>
              <w:rPr>
                <w:rFonts w:eastAsia="標楷體"/>
                <w:color w:val="000000"/>
                <w:spacing w:val="-8"/>
                <w:kern w:val="0"/>
              </w:rPr>
            </w:pPr>
            <w:r w:rsidRPr="00977E1D">
              <w:rPr>
                <w:rFonts w:eastAsia="標楷體"/>
                <w:color w:val="000000"/>
                <w:spacing w:val="-8"/>
                <w:kern w:val="0"/>
              </w:rPr>
              <w:t>部門名稱</w:t>
            </w:r>
          </w:p>
        </w:tc>
        <w:tc>
          <w:tcPr>
            <w:tcW w:w="1042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9E0E7" w14:textId="77777777" w:rsidR="008A50E6" w:rsidRPr="00977E1D" w:rsidRDefault="008A50E6" w:rsidP="00366D8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spacing w:val="-8"/>
                <w:kern w:val="0"/>
              </w:rPr>
            </w:pPr>
            <w:r w:rsidRPr="00977E1D">
              <w:rPr>
                <w:rFonts w:eastAsia="標楷體" w:hint="eastAsia"/>
                <w:spacing w:val="-8"/>
                <w:kern w:val="0"/>
              </w:rPr>
              <w:t>資歷</w:t>
            </w:r>
            <w:r w:rsidRPr="00977E1D">
              <w:rPr>
                <w:rFonts w:eastAsia="標楷體"/>
                <w:spacing w:val="-8"/>
                <w:kern w:val="0"/>
              </w:rPr>
              <w:t>職稱</w:t>
            </w:r>
            <w:r w:rsidRPr="00977E1D">
              <w:rPr>
                <w:rFonts w:eastAsia="標楷體"/>
                <w:color w:val="000000"/>
                <w:spacing w:val="-8"/>
                <w:kern w:val="0"/>
              </w:rPr>
              <w:t>/</w:t>
            </w:r>
            <w:r w:rsidRPr="00977E1D">
              <w:rPr>
                <w:rFonts w:eastAsia="標楷體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145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75E132" w14:textId="77777777" w:rsidR="008A50E6" w:rsidRPr="00977E1D" w:rsidRDefault="008A50E6" w:rsidP="00366D8F">
            <w:pPr>
              <w:autoSpaceDE w:val="0"/>
              <w:autoSpaceDN w:val="0"/>
              <w:adjustRightInd w:val="0"/>
              <w:snapToGrid w:val="0"/>
              <w:ind w:leftChars="-21" w:left="3" w:rightChars="-13" w:right="-31" w:hangingChars="23" w:hanging="53"/>
              <w:jc w:val="distribute"/>
              <w:rPr>
                <w:rFonts w:eastAsia="標楷體"/>
                <w:color w:val="000000"/>
                <w:spacing w:val="-8"/>
                <w:kern w:val="0"/>
              </w:rPr>
            </w:pPr>
            <w:r w:rsidRPr="00977E1D">
              <w:rPr>
                <w:rFonts w:eastAsia="標楷體"/>
                <w:color w:val="000000"/>
                <w:spacing w:val="-8"/>
                <w:kern w:val="0"/>
              </w:rPr>
              <w:t>可傳授之實務經驗</w:t>
            </w:r>
          </w:p>
        </w:tc>
      </w:tr>
      <w:tr w:rsidR="008A50E6" w:rsidRPr="00E76CD9" w14:paraId="753F83F5" w14:textId="77777777" w:rsidTr="008A50E6">
        <w:trPr>
          <w:trHeight w:val="736"/>
          <w:jc w:val="center"/>
        </w:trPr>
        <w:tc>
          <w:tcPr>
            <w:tcW w:w="575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0B4C6C" w14:textId="77777777" w:rsidR="008A50E6" w:rsidRPr="00977E1D" w:rsidRDefault="008A50E6" w:rsidP="00366D8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7C03" w14:textId="77777777" w:rsidR="008A50E6" w:rsidRPr="00977E1D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1.</w:t>
            </w:r>
          </w:p>
          <w:p w14:paraId="2BC56272" w14:textId="77777777" w:rsidR="008A50E6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2.</w:t>
            </w:r>
          </w:p>
          <w:p w14:paraId="4E5E83DC" w14:textId="77777777" w:rsidR="008A50E6" w:rsidRPr="00977E1D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5D99" w14:textId="77777777" w:rsidR="008A50E6" w:rsidRPr="00977E1D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1.</w:t>
            </w:r>
          </w:p>
          <w:p w14:paraId="521485C8" w14:textId="77777777" w:rsidR="008A50E6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2.</w:t>
            </w:r>
          </w:p>
          <w:p w14:paraId="785D2344" w14:textId="77777777" w:rsidR="008A50E6" w:rsidRPr="00977E1D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F133" w14:textId="77777777" w:rsidR="008A50E6" w:rsidRPr="00977E1D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1.</w:t>
            </w:r>
          </w:p>
          <w:p w14:paraId="4617F0FE" w14:textId="77777777" w:rsidR="008A50E6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2.</w:t>
            </w:r>
          </w:p>
          <w:p w14:paraId="1F851458" w14:textId="77777777" w:rsidR="008A50E6" w:rsidRPr="00977E1D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52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A462A" w14:textId="77777777" w:rsidR="008A50E6" w:rsidRPr="00977E1D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1.</w:t>
            </w:r>
          </w:p>
          <w:p w14:paraId="3B129D10" w14:textId="77777777" w:rsidR="008A50E6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2.</w:t>
            </w:r>
          </w:p>
          <w:p w14:paraId="5420468D" w14:textId="77777777" w:rsidR="008A50E6" w:rsidRPr="00977E1D" w:rsidRDefault="008A50E6" w:rsidP="00366D8F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8A50E6" w:rsidRPr="00E76CD9" w14:paraId="6667DDC0" w14:textId="77777777" w:rsidTr="008A50E6">
        <w:trPr>
          <w:trHeight w:val="567"/>
          <w:jc w:val="center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D24C50E" w14:textId="77777777" w:rsidR="004B2CA0" w:rsidRPr="00977E1D" w:rsidRDefault="004B2CA0" w:rsidP="00690F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現職公司</w:t>
            </w:r>
          </w:p>
          <w:p w14:paraId="66A8A065" w14:textId="77777777" w:rsidR="004B2CA0" w:rsidRPr="00977E1D" w:rsidRDefault="004B2CA0" w:rsidP="00690F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屬性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1E3BA0" w14:textId="5435424C" w:rsidR="004B2CA0" w:rsidRPr="00977E1D" w:rsidRDefault="004B2CA0" w:rsidP="00690F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公司名稱</w:t>
            </w:r>
            <w:r w:rsidRPr="00977E1D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24969" w14:textId="5C1607C7" w:rsidR="004B2CA0" w:rsidRPr="00977E1D" w:rsidRDefault="004B2CA0" w:rsidP="00690F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 w:hint="eastAsia"/>
                <w:kern w:val="0"/>
              </w:rPr>
              <w:t>現職職稱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7045B" w14:textId="77777777" w:rsidR="004B2CA0" w:rsidRPr="00977E1D" w:rsidRDefault="004B2CA0" w:rsidP="00690F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主要營業項目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DEEE47" w14:textId="77777777" w:rsidR="004B2CA0" w:rsidRPr="00977E1D" w:rsidRDefault="004B2CA0" w:rsidP="00690F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主要服務客戶</w:t>
            </w:r>
          </w:p>
        </w:tc>
      </w:tr>
      <w:tr w:rsidR="004B2CA0" w:rsidRPr="00E76CD9" w14:paraId="4AE1E070" w14:textId="77777777" w:rsidTr="008A50E6">
        <w:trPr>
          <w:trHeight w:val="770"/>
          <w:jc w:val="center"/>
        </w:trPr>
        <w:tc>
          <w:tcPr>
            <w:tcW w:w="575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9B3054A" w14:textId="77777777" w:rsidR="004B2CA0" w:rsidRPr="00977E1D" w:rsidRDefault="004B2CA0" w:rsidP="00690F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28F" w14:textId="0C9F678D" w:rsidR="004B2CA0" w:rsidRPr="00977E1D" w:rsidRDefault="004B2CA0" w:rsidP="008A50E6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35" w14:textId="5A794206" w:rsidR="004B2CA0" w:rsidRPr="00977E1D" w:rsidRDefault="004B2CA0" w:rsidP="008A50E6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94D" w14:textId="77777777" w:rsidR="004B2CA0" w:rsidRPr="00977E1D" w:rsidRDefault="004B2CA0" w:rsidP="008A50E6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1.</w:t>
            </w:r>
          </w:p>
          <w:p w14:paraId="696C461D" w14:textId="77777777" w:rsidR="004B2CA0" w:rsidRPr="00977E1D" w:rsidRDefault="004B2CA0" w:rsidP="008A50E6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2.</w:t>
            </w:r>
          </w:p>
        </w:tc>
        <w:tc>
          <w:tcPr>
            <w:tcW w:w="1452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AA9E3" w14:textId="77777777" w:rsidR="004B2CA0" w:rsidRPr="00977E1D" w:rsidRDefault="004B2CA0" w:rsidP="008A50E6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1.</w:t>
            </w:r>
          </w:p>
          <w:p w14:paraId="6EE4641F" w14:textId="77777777" w:rsidR="004B2CA0" w:rsidRPr="00977E1D" w:rsidRDefault="004B2CA0" w:rsidP="008A50E6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977E1D">
              <w:rPr>
                <w:rFonts w:eastAsia="標楷體"/>
                <w:color w:val="000000"/>
                <w:kern w:val="0"/>
              </w:rPr>
              <w:t>2.</w:t>
            </w:r>
          </w:p>
        </w:tc>
      </w:tr>
      <w:tr w:rsidR="004B2CA0" w:rsidRPr="00E76CD9" w14:paraId="290E2080" w14:textId="77777777" w:rsidTr="008A50E6">
        <w:trPr>
          <w:trHeight w:val="850"/>
          <w:jc w:val="center"/>
        </w:trPr>
        <w:tc>
          <w:tcPr>
            <w:tcW w:w="57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80ECE" w14:textId="7777777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開課</w:t>
            </w:r>
          </w:p>
          <w:p w14:paraId="168CB640" w14:textId="7777777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學期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387EAE" w14:textId="77777777" w:rsidR="005729CD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開課</w:t>
            </w:r>
          </w:p>
          <w:p w14:paraId="2560B35A" w14:textId="7777777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班級</w:t>
            </w:r>
          </w:p>
        </w:tc>
        <w:tc>
          <w:tcPr>
            <w:tcW w:w="11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D4AE1" w14:textId="7777777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58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E62A5" w14:textId="05090C54" w:rsidR="005729CD" w:rsidRPr="001640DA" w:rsidRDefault="005729CD" w:rsidP="008A50E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8A50E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課號</w:t>
            </w:r>
            <w:proofErr w:type="gramEnd"/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414C9" w14:textId="26879C97" w:rsidR="005729CD" w:rsidRPr="001640DA" w:rsidRDefault="005729CD" w:rsidP="008A50E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3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E9C25" w14:textId="7777777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每週</w:t>
            </w:r>
          </w:p>
          <w:p w14:paraId="31D31522" w14:textId="2EB922F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時數</w:t>
            </w:r>
          </w:p>
        </w:tc>
        <w:tc>
          <w:tcPr>
            <w:tcW w:w="5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E942B" w14:textId="7777777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協同教學</w:t>
            </w:r>
          </w:p>
          <w:p w14:paraId="3AE6EECB" w14:textId="7777777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總時數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63ABED" w14:textId="77777777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本課程</w:t>
            </w:r>
          </w:p>
          <w:p w14:paraId="32C77632" w14:textId="5B426C5C" w:rsidR="005729CD" w:rsidRPr="001640DA" w:rsidRDefault="005729CD" w:rsidP="005729C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任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課</w:t>
            </w:r>
            <w:r w:rsidRPr="001640D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教師</w:t>
            </w:r>
          </w:p>
        </w:tc>
      </w:tr>
      <w:tr w:rsidR="004B2CA0" w:rsidRPr="00E76CD9" w14:paraId="0AB57CC9" w14:textId="77777777" w:rsidTr="008A50E6">
        <w:trPr>
          <w:trHeight w:val="840"/>
          <w:jc w:val="center"/>
        </w:trPr>
        <w:tc>
          <w:tcPr>
            <w:tcW w:w="57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9B7D" w14:textId="251E3DFC" w:rsidR="005729CD" w:rsidRPr="00AC0D33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</w:pPr>
            <w:r w:rsidRPr="00AC0D33"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114-1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434CA" w14:textId="77777777" w:rsidR="005729CD" w:rsidRPr="00AC0D33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</w:pPr>
            <w:r w:rsidRPr="00AC0D33"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日四技</w:t>
            </w:r>
          </w:p>
          <w:p w14:paraId="6F76BA70" w14:textId="61F70879" w:rsidR="005729CD" w:rsidRPr="00AC0D33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</w:pPr>
            <w:r w:rsidRPr="00AC0D33"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XX</w:t>
            </w:r>
            <w:r w:rsidRPr="00AC0D33"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四</w:t>
            </w:r>
            <w:r w:rsidRPr="00AC0D33"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A</w:t>
            </w:r>
          </w:p>
        </w:tc>
        <w:tc>
          <w:tcPr>
            <w:tcW w:w="1121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5C14" w14:textId="77777777" w:rsidR="005729CD" w:rsidRPr="0099233D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8507E" w14:textId="77777777" w:rsidR="005729CD" w:rsidRPr="0099233D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4DAD4" w14:textId="77777777" w:rsidR="005729CD" w:rsidRPr="0099233D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B9D75" w14:textId="4F4194E7" w:rsidR="005729CD" w:rsidRPr="0099233D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4BF3" w14:textId="77777777" w:rsidR="005729CD" w:rsidRPr="0099233D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9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A276D5" w14:textId="77777777" w:rsidR="005729CD" w:rsidRPr="0099233D" w:rsidRDefault="005729CD" w:rsidP="005729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 w:cs="新細明體"/>
                <w:b/>
                <w:color w:val="000000"/>
                <w:spacing w:val="-10"/>
                <w:kern w:val="0"/>
                <w:sz w:val="22"/>
                <w:szCs w:val="22"/>
              </w:rPr>
            </w:pPr>
          </w:p>
        </w:tc>
      </w:tr>
    </w:tbl>
    <w:p w14:paraId="3E4EFB28" w14:textId="64FA2AEB" w:rsidR="00E04316" w:rsidRPr="008A50E6" w:rsidRDefault="005729CD" w:rsidP="005729CD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 w:cs="新細明體"/>
          <w:b/>
          <w:spacing w:val="-10"/>
          <w:kern w:val="0"/>
          <w:shd w:val="pct15" w:color="auto" w:fill="FFFFFF"/>
        </w:rPr>
      </w:pPr>
      <w:r w:rsidRPr="008A50E6">
        <w:rPr>
          <w:rFonts w:ascii="標楷體" w:eastAsia="標楷體" w:hAnsi="標楷體" w:cs="新細明體" w:hint="eastAsia"/>
          <w:b/>
          <w:spacing w:val="-10"/>
          <w:kern w:val="0"/>
          <w:shd w:val="pct15" w:color="auto" w:fill="FFFFFF"/>
        </w:rPr>
        <w:t>預計</w:t>
      </w:r>
      <w:r w:rsidR="00E04316" w:rsidRPr="008A50E6">
        <w:rPr>
          <w:rFonts w:ascii="標楷體" w:eastAsia="標楷體" w:hAnsi="標楷體" w:cs="新細明體" w:hint="eastAsia"/>
          <w:b/>
          <w:spacing w:val="-10"/>
          <w:kern w:val="0"/>
          <w:shd w:val="pct15" w:color="auto" w:fill="FFFFFF"/>
        </w:rPr>
        <w:t>上課時間及內容規劃表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9"/>
        <w:gridCol w:w="1388"/>
        <w:gridCol w:w="1679"/>
        <w:gridCol w:w="1469"/>
        <w:gridCol w:w="3669"/>
      </w:tblGrid>
      <w:tr w:rsidR="005729CD" w:rsidRPr="005729CD" w14:paraId="006FD623" w14:textId="77777777" w:rsidTr="004B2CA0">
        <w:trPr>
          <w:trHeight w:val="510"/>
        </w:trPr>
        <w:tc>
          <w:tcPr>
            <w:tcW w:w="968" w:type="pct"/>
            <w:vAlign w:val="center"/>
          </w:tcPr>
          <w:p w14:paraId="399749AE" w14:textId="77777777" w:rsidR="005729CD" w:rsidRPr="005729CD" w:rsidRDefault="005729CD" w:rsidP="005729CD">
            <w:pPr>
              <w:jc w:val="center"/>
              <w:rPr>
                <w:rFonts w:eastAsia="標楷體"/>
              </w:rPr>
            </w:pPr>
            <w:r w:rsidRPr="005729CD">
              <w:rPr>
                <w:rFonts w:eastAsia="標楷體"/>
                <w:b/>
                <w:noProof/>
              </w:rPr>
              <w:t>班級</w:t>
            </w:r>
          </w:p>
        </w:tc>
        <w:tc>
          <w:tcPr>
            <w:tcW w:w="682" w:type="pct"/>
            <w:vAlign w:val="center"/>
          </w:tcPr>
          <w:p w14:paraId="5769C756" w14:textId="65D2D17C" w:rsidR="005729CD" w:rsidRPr="005729CD" w:rsidRDefault="005729CD" w:rsidP="005729CD">
            <w:pPr>
              <w:jc w:val="center"/>
              <w:rPr>
                <w:rFonts w:eastAsia="標楷體"/>
                <w:b/>
                <w:noProof/>
              </w:rPr>
            </w:pPr>
            <w:r w:rsidRPr="005729CD">
              <w:rPr>
                <w:rFonts w:eastAsia="標楷體"/>
                <w:b/>
                <w:noProof/>
              </w:rPr>
              <w:t>上課日期</w:t>
            </w:r>
          </w:p>
        </w:tc>
        <w:tc>
          <w:tcPr>
            <w:tcW w:w="825" w:type="pct"/>
            <w:vAlign w:val="center"/>
          </w:tcPr>
          <w:p w14:paraId="01056E19" w14:textId="4796EA08" w:rsidR="005729CD" w:rsidRPr="005729CD" w:rsidRDefault="005729CD" w:rsidP="005729CD">
            <w:pPr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節次</w:t>
            </w:r>
            <w:r>
              <w:rPr>
                <w:rFonts w:eastAsia="標楷體" w:hint="eastAsia"/>
                <w:b/>
                <w:noProof/>
              </w:rPr>
              <w:t>/</w:t>
            </w:r>
            <w:r w:rsidRPr="005729CD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722" w:type="pct"/>
            <w:vAlign w:val="center"/>
          </w:tcPr>
          <w:p w14:paraId="7BF25B7E" w14:textId="3A94FEF2" w:rsidR="005729CD" w:rsidRPr="005729CD" w:rsidRDefault="005729CD" w:rsidP="005729CD">
            <w:pPr>
              <w:jc w:val="center"/>
              <w:rPr>
                <w:rFonts w:eastAsia="標楷體"/>
              </w:rPr>
            </w:pPr>
            <w:r w:rsidRPr="005729CD">
              <w:rPr>
                <w:rFonts w:eastAsia="標楷體"/>
                <w:b/>
                <w:noProof/>
              </w:rPr>
              <w:t>地點</w:t>
            </w:r>
          </w:p>
        </w:tc>
        <w:tc>
          <w:tcPr>
            <w:tcW w:w="1803" w:type="pct"/>
            <w:vAlign w:val="center"/>
          </w:tcPr>
          <w:p w14:paraId="670330B1" w14:textId="77777777" w:rsidR="005729CD" w:rsidRPr="005729CD" w:rsidRDefault="005729CD" w:rsidP="005729CD">
            <w:pPr>
              <w:jc w:val="center"/>
              <w:rPr>
                <w:rFonts w:eastAsia="標楷體"/>
              </w:rPr>
            </w:pPr>
            <w:r w:rsidRPr="005729CD">
              <w:rPr>
                <w:rFonts w:eastAsia="標楷體"/>
                <w:b/>
                <w:noProof/>
              </w:rPr>
              <w:t>上課內容</w:t>
            </w:r>
          </w:p>
        </w:tc>
      </w:tr>
      <w:tr w:rsidR="005729CD" w:rsidRPr="005729CD" w14:paraId="255E34A9" w14:textId="77777777" w:rsidTr="004B2CA0">
        <w:trPr>
          <w:trHeight w:val="510"/>
        </w:trPr>
        <w:tc>
          <w:tcPr>
            <w:tcW w:w="968" w:type="pct"/>
            <w:vAlign w:val="center"/>
          </w:tcPr>
          <w:p w14:paraId="2F26A465" w14:textId="6D8E43AA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  <w:tc>
          <w:tcPr>
            <w:tcW w:w="682" w:type="pct"/>
            <w:vAlign w:val="center"/>
          </w:tcPr>
          <w:p w14:paraId="7C4CB2CF" w14:textId="77777777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  <w:tc>
          <w:tcPr>
            <w:tcW w:w="825" w:type="pct"/>
            <w:vAlign w:val="center"/>
          </w:tcPr>
          <w:p w14:paraId="43613D89" w14:textId="77777777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  <w:tc>
          <w:tcPr>
            <w:tcW w:w="722" w:type="pct"/>
            <w:vAlign w:val="center"/>
          </w:tcPr>
          <w:p w14:paraId="787D87FC" w14:textId="485D6E67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pct"/>
            <w:vAlign w:val="center"/>
          </w:tcPr>
          <w:p w14:paraId="51A79725" w14:textId="77777777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</w:tr>
      <w:tr w:rsidR="005729CD" w:rsidRPr="005729CD" w14:paraId="527A3A8F" w14:textId="77777777" w:rsidTr="004B2CA0">
        <w:trPr>
          <w:trHeight w:val="510"/>
        </w:trPr>
        <w:tc>
          <w:tcPr>
            <w:tcW w:w="968" w:type="pct"/>
            <w:vAlign w:val="center"/>
          </w:tcPr>
          <w:p w14:paraId="4D962F2A" w14:textId="05C6C56D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  <w:tc>
          <w:tcPr>
            <w:tcW w:w="682" w:type="pct"/>
            <w:vAlign w:val="center"/>
          </w:tcPr>
          <w:p w14:paraId="08AD91D7" w14:textId="77777777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  <w:tc>
          <w:tcPr>
            <w:tcW w:w="825" w:type="pct"/>
            <w:vAlign w:val="center"/>
          </w:tcPr>
          <w:p w14:paraId="1E853A6D" w14:textId="77777777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  <w:tc>
          <w:tcPr>
            <w:tcW w:w="722" w:type="pct"/>
            <w:vAlign w:val="center"/>
          </w:tcPr>
          <w:p w14:paraId="159C3BD9" w14:textId="04828717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pct"/>
            <w:vAlign w:val="center"/>
          </w:tcPr>
          <w:p w14:paraId="5B90863A" w14:textId="77777777" w:rsidR="005729CD" w:rsidRPr="005729CD" w:rsidRDefault="005729CD" w:rsidP="005729CD">
            <w:pPr>
              <w:jc w:val="center"/>
              <w:rPr>
                <w:rFonts w:eastAsia="標楷體"/>
              </w:rPr>
            </w:pPr>
          </w:p>
        </w:tc>
      </w:tr>
      <w:tr w:rsidR="005729CD" w:rsidRPr="005729CD" w14:paraId="0E5F9BD5" w14:textId="77777777" w:rsidTr="004B2CA0">
        <w:trPr>
          <w:trHeight w:val="510"/>
        </w:trPr>
        <w:tc>
          <w:tcPr>
            <w:tcW w:w="968" w:type="pct"/>
            <w:vAlign w:val="center"/>
          </w:tcPr>
          <w:p w14:paraId="50B35A69" w14:textId="35909308" w:rsidR="005729CD" w:rsidRPr="005729CD" w:rsidRDefault="005729CD" w:rsidP="005729CD">
            <w:pPr>
              <w:adjustRightIn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682" w:type="pct"/>
            <w:vAlign w:val="center"/>
          </w:tcPr>
          <w:p w14:paraId="4A062E27" w14:textId="77777777" w:rsidR="005729CD" w:rsidRPr="005729CD" w:rsidRDefault="005729CD" w:rsidP="005729CD">
            <w:pPr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25" w:type="pct"/>
            <w:vAlign w:val="center"/>
          </w:tcPr>
          <w:p w14:paraId="5C95171E" w14:textId="77777777" w:rsidR="005729CD" w:rsidRPr="005729CD" w:rsidRDefault="005729CD" w:rsidP="005729CD">
            <w:pPr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722" w:type="pct"/>
            <w:vAlign w:val="center"/>
          </w:tcPr>
          <w:p w14:paraId="0BA0449E" w14:textId="781F1C7E" w:rsidR="005729CD" w:rsidRPr="005729CD" w:rsidRDefault="005729CD" w:rsidP="005729CD">
            <w:pPr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03" w:type="pct"/>
            <w:vAlign w:val="center"/>
          </w:tcPr>
          <w:p w14:paraId="58D56A65" w14:textId="77777777" w:rsidR="005729CD" w:rsidRPr="005729CD" w:rsidRDefault="005729CD" w:rsidP="005729CD">
            <w:pPr>
              <w:jc w:val="center"/>
              <w:rPr>
                <w:rFonts w:eastAsia="標楷體"/>
                <w:b/>
                <w:noProof/>
              </w:rPr>
            </w:pPr>
          </w:p>
        </w:tc>
      </w:tr>
    </w:tbl>
    <w:p w14:paraId="3BCBCAE7" w14:textId="1433CE85" w:rsidR="00E04316" w:rsidRDefault="00E04316" w:rsidP="0099233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color w:val="FF0000"/>
          <w:spacing w:val="-10"/>
          <w:kern w:val="0"/>
          <w:shd w:val="pct15" w:color="auto" w:fill="FFFFFF"/>
        </w:rPr>
      </w:pPr>
    </w:p>
    <w:p w14:paraId="7D37D1A3" w14:textId="77777777" w:rsidR="00E04316" w:rsidRPr="0099233D" w:rsidRDefault="00E04316" w:rsidP="0099233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 w:hint="eastAsia"/>
          <w:b/>
          <w:color w:val="000000"/>
          <w:spacing w:val="-10"/>
          <w:kern w:val="0"/>
        </w:rPr>
      </w:pPr>
    </w:p>
    <w:p w14:paraId="2119EC54" w14:textId="77777777" w:rsidR="00261403" w:rsidRDefault="00261403">
      <w:pPr>
        <w:widowControl/>
        <w:rPr>
          <w:rFonts w:eastAsia="標楷體" w:hAnsi="新細明體"/>
          <w:b/>
          <w:sz w:val="32"/>
          <w:szCs w:val="32"/>
        </w:rPr>
      </w:pPr>
      <w:r>
        <w:rPr>
          <w:rFonts w:eastAsia="標楷體" w:hAnsi="新細明體"/>
          <w:b/>
          <w:sz w:val="32"/>
          <w:szCs w:val="32"/>
        </w:rPr>
        <w:br w:type="page"/>
      </w:r>
    </w:p>
    <w:p w14:paraId="1F441085" w14:textId="43D4C574" w:rsidR="00237E83" w:rsidRPr="005729CD" w:rsidRDefault="00237E83" w:rsidP="00237E83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5729CD">
        <w:rPr>
          <w:rFonts w:eastAsia="標楷體"/>
          <w:b/>
          <w:sz w:val="32"/>
          <w:szCs w:val="32"/>
        </w:rPr>
        <w:lastRenderedPageBreak/>
        <w:t>吳鳳學校財團法人吳鳳科技大學</w:t>
      </w:r>
    </w:p>
    <w:p w14:paraId="4646F5A5" w14:textId="77777777" w:rsidR="00AC0D33" w:rsidRPr="005729CD" w:rsidRDefault="00AC0D33" w:rsidP="00AC0D33">
      <w:pPr>
        <w:snapToGrid w:val="0"/>
        <w:spacing w:line="440" w:lineRule="exact"/>
        <w:jc w:val="center"/>
        <w:rPr>
          <w:rFonts w:eastAsia="標楷體"/>
          <w:b/>
          <w:snapToGrid w:val="0"/>
          <w:kern w:val="0"/>
          <w:sz w:val="32"/>
          <w:szCs w:val="32"/>
        </w:rPr>
      </w:pPr>
      <w:r w:rsidRPr="005729CD">
        <w:rPr>
          <w:rFonts w:eastAsia="標楷體"/>
          <w:b/>
          <w:snapToGrid w:val="0"/>
          <w:kern w:val="0"/>
          <w:sz w:val="32"/>
          <w:szCs w:val="32"/>
        </w:rPr>
        <w:t>114</w:t>
      </w:r>
      <w:r w:rsidRPr="005729CD">
        <w:rPr>
          <w:rFonts w:eastAsia="標楷體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5729CD">
        <w:rPr>
          <w:rFonts w:eastAsia="標楷體"/>
          <w:b/>
          <w:snapToGrid w:val="0"/>
          <w:kern w:val="0"/>
          <w:sz w:val="32"/>
          <w:szCs w:val="32"/>
        </w:rPr>
        <w:t>臺</w:t>
      </w:r>
      <w:proofErr w:type="gramEnd"/>
      <w:r w:rsidRPr="005729CD">
        <w:rPr>
          <w:rFonts w:eastAsia="標楷體"/>
          <w:b/>
          <w:snapToGrid w:val="0"/>
          <w:kern w:val="0"/>
          <w:sz w:val="32"/>
          <w:szCs w:val="32"/>
        </w:rPr>
        <w:t>就業輔導專業化計畫</w:t>
      </w:r>
    </w:p>
    <w:p w14:paraId="113A92C4" w14:textId="2AA1472A" w:rsidR="00237E83" w:rsidRDefault="00237E83" w:rsidP="00237E83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5729CD">
        <w:rPr>
          <w:rFonts w:eastAsia="標楷體"/>
          <w:b/>
          <w:bCs/>
          <w:sz w:val="32"/>
          <w:szCs w:val="32"/>
        </w:rPr>
        <w:t>經費需求表</w:t>
      </w:r>
    </w:p>
    <w:p w14:paraId="0833E876" w14:textId="77777777" w:rsidR="005729CD" w:rsidRPr="005729CD" w:rsidRDefault="005729CD" w:rsidP="00237E83">
      <w:pPr>
        <w:adjustRightInd w:val="0"/>
        <w:snapToGrid w:val="0"/>
        <w:jc w:val="center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1372"/>
        <w:gridCol w:w="1602"/>
        <w:gridCol w:w="1213"/>
        <w:gridCol w:w="1270"/>
        <w:gridCol w:w="2983"/>
        <w:gridCol w:w="1380"/>
      </w:tblGrid>
      <w:tr w:rsidR="00A8630E" w:rsidRPr="00EB5017" w14:paraId="06D710BB" w14:textId="77777777" w:rsidTr="00E04316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021A2" w14:textId="77777777" w:rsidR="00A8630E" w:rsidRPr="00EB5017" w:rsidRDefault="00A8630E" w:rsidP="00821938">
            <w:pPr>
              <w:snapToGrid w:val="0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  <w:sz w:val="32"/>
              </w:rPr>
              <w:t>計畫經費明細</w:t>
            </w:r>
            <w:r w:rsidRPr="00D6775B">
              <w:rPr>
                <w:rFonts w:eastAsia="標楷體" w:cs="Arial"/>
                <w:sz w:val="32"/>
              </w:rPr>
              <w:t>表</w:t>
            </w:r>
          </w:p>
        </w:tc>
      </w:tr>
      <w:tr w:rsidR="00A8630E" w:rsidRPr="00E04316" w14:paraId="43AA4019" w14:textId="77777777" w:rsidTr="00E04316">
        <w:trPr>
          <w:trHeight w:val="567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75A" w14:textId="77777777" w:rsidR="00A8630E" w:rsidRPr="00E04316" w:rsidRDefault="00A8630E" w:rsidP="00821938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04316">
              <w:rPr>
                <w:rFonts w:eastAsia="標楷體"/>
                <w:b/>
                <w:bCs/>
              </w:rPr>
              <w:t>經費類別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FAC4" w14:textId="77777777" w:rsidR="00A8630E" w:rsidRPr="00E04316" w:rsidRDefault="00A8630E" w:rsidP="00821938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04316">
              <w:rPr>
                <w:rFonts w:eastAsia="標楷體"/>
                <w:b/>
                <w:bCs/>
              </w:rPr>
              <w:t>單價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E4FB" w14:textId="77777777" w:rsidR="00A8630E" w:rsidRPr="00E04316" w:rsidRDefault="00A8630E" w:rsidP="00821938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04316">
              <w:rPr>
                <w:rFonts w:eastAsia="標楷體"/>
                <w:b/>
                <w:bCs/>
              </w:rPr>
              <w:t>數量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85D" w14:textId="77777777" w:rsidR="00A8630E" w:rsidRPr="00E04316" w:rsidRDefault="00A8630E" w:rsidP="00821938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04316">
              <w:rPr>
                <w:rFonts w:eastAsia="標楷體"/>
                <w:b/>
                <w:bCs/>
              </w:rPr>
              <w:t>總額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370D" w14:textId="77777777" w:rsidR="00A8630E" w:rsidRPr="00E04316" w:rsidRDefault="00A8630E" w:rsidP="00821938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04316">
              <w:rPr>
                <w:rFonts w:eastAsia="標楷體"/>
                <w:b/>
                <w:bCs/>
              </w:rPr>
              <w:t>說明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E3E2" w14:textId="77777777" w:rsidR="00A8630E" w:rsidRPr="00E04316" w:rsidRDefault="00A8630E" w:rsidP="00821938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04316">
              <w:rPr>
                <w:rFonts w:eastAsia="標楷體"/>
                <w:b/>
                <w:bCs/>
              </w:rPr>
              <w:t>備註</w:t>
            </w:r>
          </w:p>
        </w:tc>
      </w:tr>
      <w:tr w:rsidR="00A8630E" w:rsidRPr="00EB5017" w14:paraId="785F046F" w14:textId="77777777" w:rsidTr="00E04316">
        <w:trPr>
          <w:cantSplit/>
          <w:trHeight w:val="85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9E79B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</w:rPr>
            </w:pPr>
            <w:r w:rsidRPr="00237E83">
              <w:rPr>
                <w:rFonts w:eastAsia="標楷體"/>
              </w:rPr>
              <w:t>業務費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8E8A" w14:textId="77777777" w:rsidR="00A8630E" w:rsidRDefault="008A50E6" w:rsidP="0082193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</w:t>
            </w:r>
            <w:r w:rsidR="00A8630E" w:rsidRPr="00237E83">
              <w:rPr>
                <w:rFonts w:eastAsia="標楷體"/>
              </w:rPr>
              <w:t>鐘點費</w:t>
            </w:r>
          </w:p>
          <w:p w14:paraId="7AE70E0E" w14:textId="5677CB9B" w:rsidR="008A50E6" w:rsidRPr="00237E83" w:rsidRDefault="008A50E6" w:rsidP="00821938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外聘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2CE5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元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FC5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小時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359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元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B73" w14:textId="3D8E076E" w:rsidR="00A8630E" w:rsidRDefault="00A8630E" w:rsidP="00821938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校外鐘點費</w:t>
            </w:r>
            <w:r w:rsidR="00E04316"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,</w:t>
            </w:r>
            <w:r w:rsidR="00E04316"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0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00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元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時</w:t>
            </w:r>
          </w:p>
          <w:p w14:paraId="32761482" w14:textId="77777777" w:rsidR="00A8630E" w:rsidRPr="00237E83" w:rsidRDefault="00A8630E" w:rsidP="00821938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</w:pPr>
            <w:r w:rsidRPr="00C21E14">
              <w:rPr>
                <w:rFonts w:eastAsia="標楷體" w:hint="eastAsia"/>
                <w:color w:val="FF0000"/>
                <w:spacing w:val="-12"/>
                <w:kern w:val="0"/>
                <w:sz w:val="20"/>
                <w:szCs w:val="20"/>
              </w:rPr>
              <w:t>(</w:t>
            </w:r>
            <w:r w:rsidRPr="00C21E14">
              <w:rPr>
                <w:rFonts w:eastAsia="標楷體" w:hint="eastAsia"/>
                <w:color w:val="FF0000"/>
                <w:spacing w:val="-12"/>
                <w:kern w:val="0"/>
                <w:sz w:val="20"/>
                <w:szCs w:val="20"/>
              </w:rPr>
              <w:t>申請上限至多</w:t>
            </w:r>
            <w:r w:rsidRPr="00C21E14">
              <w:rPr>
                <w:rFonts w:eastAsia="標楷體" w:hint="eastAsia"/>
                <w:color w:val="FF0000"/>
                <w:spacing w:val="-12"/>
                <w:kern w:val="0"/>
                <w:sz w:val="20"/>
                <w:szCs w:val="20"/>
              </w:rPr>
              <w:t>9</w:t>
            </w:r>
            <w:r w:rsidRPr="00C21E14">
              <w:rPr>
                <w:rFonts w:eastAsia="標楷體" w:hint="eastAsia"/>
                <w:color w:val="FF0000"/>
                <w:spacing w:val="-12"/>
                <w:kern w:val="0"/>
                <w:sz w:val="20"/>
                <w:szCs w:val="20"/>
              </w:rPr>
              <w:t>小時</w:t>
            </w:r>
            <w:r w:rsidRPr="00C21E14">
              <w:rPr>
                <w:rFonts w:eastAsia="標楷體" w:hint="eastAsia"/>
                <w:color w:val="FF0000"/>
                <w:spacing w:val="-12"/>
                <w:kern w:val="0"/>
                <w:sz w:val="20"/>
                <w:szCs w:val="20"/>
              </w:rPr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EDF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8630E" w:rsidRPr="00EB5017" w14:paraId="2F42DE7D" w14:textId="77777777" w:rsidTr="00E04316">
        <w:trPr>
          <w:cantSplit/>
          <w:trHeight w:val="85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A073D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A52B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</w:rPr>
            </w:pPr>
            <w:r w:rsidRPr="00237E83">
              <w:rPr>
                <w:rFonts w:eastAsia="標楷體"/>
              </w:rPr>
              <w:t>二代健保費</w:t>
            </w:r>
          </w:p>
          <w:p w14:paraId="67B1661E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</w:rPr>
            </w:pPr>
            <w:r w:rsidRPr="00237E83">
              <w:rPr>
                <w:rFonts w:eastAsia="標楷體"/>
              </w:rPr>
              <w:t>(</w:t>
            </w:r>
            <w:r w:rsidRPr="00237E83">
              <w:rPr>
                <w:rFonts w:eastAsia="標楷體"/>
              </w:rPr>
              <w:t>雇主</w:t>
            </w:r>
            <w:r w:rsidRPr="00237E83">
              <w:rPr>
                <w:rFonts w:eastAsia="標楷體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84B6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元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FE9B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1</w:t>
            </w:r>
            <w:r w:rsidRPr="00237E83">
              <w:rPr>
                <w:rFonts w:eastAsia="標楷體"/>
              </w:rPr>
              <w:t>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489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元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3666" w14:textId="77777777" w:rsidR="00A8630E" w:rsidRPr="00237E83" w:rsidRDefault="00A8630E" w:rsidP="00821938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(</w:t>
            </w: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鐘點費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、工讀費、出席費及相關所得費用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0"/>
                <w:szCs w:val="20"/>
              </w:rPr>
              <w:t>)</w:t>
            </w: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*</w:t>
            </w:r>
            <w:r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2</w:t>
            </w: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.</w:t>
            </w:r>
            <w:r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11</w:t>
            </w: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%</w:t>
            </w:r>
          </w:p>
          <w:p w14:paraId="57C5BD99" w14:textId="77777777" w:rsidR="00A8630E" w:rsidRPr="00237E83" w:rsidRDefault="00A8630E" w:rsidP="0082193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(</w:t>
            </w: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取小數點第</w:t>
            </w: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位，四捨五入</w:t>
            </w:r>
            <w:r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88D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8630E" w:rsidRPr="00EB5017" w14:paraId="10FD7B7F" w14:textId="77777777" w:rsidTr="00E04316">
        <w:trPr>
          <w:cantSplit/>
          <w:trHeight w:val="85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E1F27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86B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</w:rPr>
            </w:pPr>
            <w:r w:rsidRPr="00237E83">
              <w:rPr>
                <w:rFonts w:eastAsia="標楷體"/>
              </w:rPr>
              <w:t>國內差旅費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520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元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E7CF" w14:textId="77777777" w:rsidR="00A8630E" w:rsidRPr="00237E83" w:rsidRDefault="00A8630E" w:rsidP="00821938">
            <w:pPr>
              <w:wordWrap w:val="0"/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人次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F293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元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D58" w14:textId="77777777" w:rsidR="00A8630E" w:rsidRPr="00237E83" w:rsidRDefault="00A8630E" w:rsidP="00821938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237E83">
              <w:rPr>
                <w:rFonts w:eastAsia="標楷體"/>
                <w:color w:val="000000"/>
                <w:spacing w:val="-12"/>
                <w:kern w:val="0"/>
                <w:sz w:val="20"/>
                <w:szCs w:val="20"/>
              </w:rPr>
              <w:t>依校內國內差旅費辦法核支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5793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237E83">
              <w:rPr>
                <w:rFonts w:eastAsia="標楷體"/>
                <w:color w:val="FF0000"/>
              </w:rPr>
              <w:t>核實報支</w:t>
            </w:r>
          </w:p>
        </w:tc>
      </w:tr>
      <w:tr w:rsidR="00A8630E" w:rsidRPr="00EB5017" w14:paraId="1B70A515" w14:textId="77777777" w:rsidTr="00E04316">
        <w:trPr>
          <w:cantSplit/>
          <w:trHeight w:val="567"/>
        </w:trPr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697D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37E83">
              <w:rPr>
                <w:rFonts w:eastAsia="標楷體"/>
                <w:b/>
                <w:sz w:val="28"/>
              </w:rPr>
              <w:t>總計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6BCA5" w14:textId="77777777" w:rsidR="00A8630E" w:rsidRPr="00237E83" w:rsidRDefault="00A8630E" w:rsidP="00821938">
            <w:pPr>
              <w:snapToGrid w:val="0"/>
              <w:jc w:val="right"/>
              <w:rPr>
                <w:rFonts w:eastAsia="標楷體"/>
              </w:rPr>
            </w:pPr>
            <w:r w:rsidRPr="00237E83">
              <w:rPr>
                <w:rFonts w:eastAsia="標楷體"/>
              </w:rPr>
              <w:t>元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F6C8" w14:textId="77777777" w:rsidR="00A8630E" w:rsidRPr="00237E83" w:rsidRDefault="00A8630E" w:rsidP="00821938">
            <w:pPr>
              <w:snapToGrid w:val="0"/>
              <w:rPr>
                <w:rFonts w:eastAsia="標楷體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45C7" w14:textId="77777777" w:rsidR="00A8630E" w:rsidRPr="00237E83" w:rsidRDefault="00A8630E" w:rsidP="00821938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</w:tbl>
    <w:p w14:paraId="61F1B101" w14:textId="77777777" w:rsidR="00237E83" w:rsidRDefault="00237E83" w:rsidP="00237E83">
      <w:pPr>
        <w:adjustRightInd w:val="0"/>
        <w:snapToGrid w:val="0"/>
      </w:pPr>
    </w:p>
    <w:p w14:paraId="10204F9A" w14:textId="77777777" w:rsidR="00650A37" w:rsidRDefault="00650A37" w:rsidP="00237E83">
      <w:pPr>
        <w:adjustRightInd w:val="0"/>
        <w:snapToGrid w:val="0"/>
      </w:pPr>
    </w:p>
    <w:p w14:paraId="429A916D" w14:textId="77777777" w:rsidR="00650A37" w:rsidRDefault="00650A37" w:rsidP="00237E83">
      <w:pPr>
        <w:adjustRightInd w:val="0"/>
        <w:snapToGrid w:val="0"/>
      </w:pPr>
    </w:p>
    <w:tbl>
      <w:tblPr>
        <w:tblW w:w="104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9820"/>
      </w:tblGrid>
      <w:tr w:rsidR="00237E83" w:rsidRPr="005B3BAA" w14:paraId="77ABBBB6" w14:textId="77777777" w:rsidTr="009003BB">
        <w:trPr>
          <w:cantSplit/>
          <w:trHeight w:val="3220"/>
        </w:trPr>
        <w:tc>
          <w:tcPr>
            <w:tcW w:w="637" w:type="dxa"/>
            <w:vAlign w:val="center"/>
          </w:tcPr>
          <w:p w14:paraId="3EC9CB34" w14:textId="77777777" w:rsidR="00237E83" w:rsidRPr="00312BEE" w:rsidRDefault="00237E83" w:rsidP="003C58BB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</w:rPr>
            </w:pPr>
            <w:r w:rsidRPr="00CD4484">
              <w:rPr>
                <w:rFonts w:ascii="標楷體" w:eastAsia="標楷體" w:hAnsi="標楷體" w:hint="eastAsia"/>
                <w:sz w:val="32"/>
              </w:rPr>
              <w:t>注意事項</w:t>
            </w:r>
          </w:p>
        </w:tc>
        <w:tc>
          <w:tcPr>
            <w:tcW w:w="9820" w:type="dxa"/>
            <w:vAlign w:val="center"/>
          </w:tcPr>
          <w:p w14:paraId="2BD085E1" w14:textId="77777777" w:rsidR="00AC0D33" w:rsidRPr="00020744" w:rsidRDefault="00AC0D33" w:rsidP="00AC0D33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本行動方案之執行宗旨係依據下列相關法規</w:t>
            </w:r>
            <w:r>
              <w:rPr>
                <w:rFonts w:eastAsia="標楷體" w:hint="eastAsia"/>
                <w:sz w:val="22"/>
              </w:rPr>
              <w:t>或</w:t>
            </w:r>
            <w:r w:rsidRPr="00020744">
              <w:rPr>
                <w:rFonts w:eastAsia="標楷體" w:hint="eastAsia"/>
                <w:sz w:val="22"/>
              </w:rPr>
              <w:t>教育部核定專案計畫：</w:t>
            </w:r>
          </w:p>
          <w:p w14:paraId="79ACDFCD" w14:textId="77777777" w:rsidR="00AC0D33" w:rsidRPr="004208E1" w:rsidRDefault="00AC0D33" w:rsidP="00AC0D33">
            <w:pPr>
              <w:pStyle w:val="a8"/>
              <w:spacing w:line="320" w:lineRule="exact"/>
              <w:ind w:leftChars="0" w:left="328"/>
              <w:rPr>
                <w:rFonts w:eastAsia="標楷體"/>
                <w:sz w:val="22"/>
              </w:rPr>
            </w:pPr>
            <w:r w:rsidRPr="004208E1">
              <w:rPr>
                <w:rFonts w:eastAsia="標楷體" w:hint="eastAsia"/>
                <w:sz w:val="22"/>
              </w:rPr>
              <w:t xml:space="preserve">(1) </w:t>
            </w:r>
            <w:r>
              <w:rPr>
                <w:rFonts w:eastAsia="標楷體" w:hint="eastAsia"/>
                <w:sz w:val="22"/>
              </w:rPr>
              <w:t>吳鳳科技大學</w:t>
            </w:r>
            <w:r w:rsidRPr="00ED2322">
              <w:rPr>
                <w:rFonts w:eastAsia="標楷體" w:hint="eastAsia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4</w:t>
            </w:r>
            <w:r w:rsidRPr="00ED2322">
              <w:rPr>
                <w:rFonts w:eastAsia="標楷體" w:hint="eastAsia"/>
                <w:sz w:val="22"/>
              </w:rPr>
              <w:t>學年度大專校院國際生留</w:t>
            </w:r>
            <w:proofErr w:type="gramStart"/>
            <w:r w:rsidRPr="00ED2322">
              <w:rPr>
                <w:rFonts w:eastAsia="標楷體" w:hint="eastAsia"/>
                <w:sz w:val="22"/>
              </w:rPr>
              <w:t>臺</w:t>
            </w:r>
            <w:proofErr w:type="gramEnd"/>
            <w:r w:rsidRPr="00ED2322">
              <w:rPr>
                <w:rFonts w:eastAsia="標楷體" w:hint="eastAsia"/>
                <w:sz w:val="22"/>
              </w:rPr>
              <w:t>就業輔導專業化計畫</w:t>
            </w:r>
            <w:r w:rsidRPr="00AE663D">
              <w:rPr>
                <w:rFonts w:eastAsia="標楷體"/>
              </w:rPr>
              <w:t>內容辦理。</w:t>
            </w:r>
          </w:p>
          <w:p w14:paraId="7812BE38" w14:textId="77777777" w:rsidR="00AC0D33" w:rsidRPr="004208E1" w:rsidRDefault="00AC0D33" w:rsidP="00AC0D33">
            <w:pPr>
              <w:spacing w:line="320" w:lineRule="exact"/>
              <w:ind w:left="338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(2)</w:t>
            </w:r>
            <w:r w:rsidRPr="004208E1">
              <w:rPr>
                <w:rFonts w:hint="eastAsia"/>
              </w:rPr>
              <w:t xml:space="preserve"> </w:t>
            </w:r>
            <w:r w:rsidRPr="00ED2322">
              <w:rPr>
                <w:rFonts w:ascii="標楷體" w:eastAsia="標楷體" w:hAnsi="標楷體" w:hint="eastAsia"/>
              </w:rPr>
              <w:t>教育部補（捐）助及委辦經費</w:t>
            </w:r>
            <w:proofErr w:type="gramStart"/>
            <w:r w:rsidRPr="00ED2322">
              <w:rPr>
                <w:rFonts w:ascii="標楷體" w:eastAsia="標楷體" w:hAnsi="標楷體" w:hint="eastAsia"/>
              </w:rPr>
              <w:t>核撥結報</w:t>
            </w:r>
            <w:proofErr w:type="gramEnd"/>
            <w:r w:rsidRPr="00ED2322">
              <w:rPr>
                <w:rFonts w:ascii="標楷體" w:eastAsia="標楷體" w:hAnsi="標楷體" w:hint="eastAsia"/>
              </w:rPr>
              <w:t>作業要點</w:t>
            </w:r>
          </w:p>
          <w:p w14:paraId="02186934" w14:textId="77777777" w:rsidR="00AC0D33" w:rsidRPr="0093746C" w:rsidRDefault="00AC0D33" w:rsidP="00AC0D33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color w:val="000000"/>
                <w:szCs w:val="22"/>
                <w:u w:val="double"/>
              </w:rPr>
            </w:pPr>
            <w:r w:rsidRPr="00680E42">
              <w:rPr>
                <w:rFonts w:eastAsia="標楷體"/>
                <w:sz w:val="22"/>
              </w:rPr>
              <w:t>各項</w:t>
            </w:r>
            <w:r w:rsidRPr="0093746C">
              <w:rPr>
                <w:rFonts w:eastAsia="標楷體"/>
                <w:szCs w:val="22"/>
              </w:rPr>
              <w:t>活動應於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活動結束後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21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日內</w:t>
            </w:r>
            <w:proofErr w:type="gramStart"/>
            <w:r w:rsidRPr="0093746C">
              <w:rPr>
                <w:rFonts w:eastAsia="標楷體"/>
                <w:color w:val="000000"/>
                <w:szCs w:val="22"/>
              </w:rPr>
              <w:t>完成線上繳交</w:t>
            </w:r>
            <w:proofErr w:type="gramEnd"/>
            <w:r w:rsidRPr="0093746C">
              <w:rPr>
                <w:rFonts w:eastAsia="標楷體"/>
                <w:color w:val="000000"/>
                <w:szCs w:val="22"/>
              </w:rPr>
              <w:t>成果報告相關資料及核銷程序，逾期不予受理。</w:t>
            </w:r>
          </w:p>
          <w:p w14:paraId="7D8890EE" w14:textId="77777777" w:rsidR="00AC0D33" w:rsidRPr="0093746C" w:rsidRDefault="00AC0D33" w:rsidP="00AC0D33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Cs w:val="22"/>
              </w:rPr>
            </w:pPr>
            <w:r w:rsidRPr="00680E42">
              <w:rPr>
                <w:rFonts w:eastAsia="標楷體"/>
                <w:sz w:val="22"/>
              </w:rPr>
              <w:t>依序</w:t>
            </w:r>
            <w:r w:rsidRPr="0093746C">
              <w:rPr>
                <w:rFonts w:eastAsia="標楷體"/>
                <w:szCs w:val="22"/>
              </w:rPr>
              <w:t>檢附相關資料</w:t>
            </w:r>
          </w:p>
          <w:p w14:paraId="7B2CFEA2" w14:textId="784E9E7B" w:rsidR="00AC0D33" w:rsidRPr="0093746C" w:rsidRDefault="00AC0D33" w:rsidP="00AC0D33">
            <w:pPr>
              <w:spacing w:line="320" w:lineRule="exact"/>
              <w:ind w:firstLineChars="166" w:firstLine="398"/>
              <w:rPr>
                <w:rFonts w:eastAsia="標楷體"/>
                <w:color w:val="0000FF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※</w:t>
            </w:r>
            <w:r w:rsidRPr="0093746C">
              <w:rPr>
                <w:rFonts w:eastAsia="標楷體"/>
                <w:color w:val="0000FF"/>
                <w:szCs w:val="22"/>
              </w:rPr>
              <w:t>經費來源：</w:t>
            </w:r>
            <w:r>
              <w:rPr>
                <w:rFonts w:eastAsia="標楷體" w:hint="eastAsia"/>
                <w:color w:val="0000FF"/>
                <w:szCs w:val="22"/>
              </w:rPr>
              <w:t>(</w:t>
            </w:r>
            <w:r>
              <w:rPr>
                <w:rFonts w:eastAsia="標楷體" w:hint="eastAsia"/>
                <w:color w:val="0000FF"/>
                <w:szCs w:val="22"/>
              </w:rPr>
              <w:t>計畫編號：</w:t>
            </w:r>
            <w:r>
              <w:rPr>
                <w:rFonts w:eastAsia="標楷體" w:hint="eastAsia"/>
                <w:color w:val="0000FF"/>
                <w:szCs w:val="22"/>
              </w:rPr>
              <w:t>2</w:t>
            </w:r>
            <w:r>
              <w:rPr>
                <w:rFonts w:eastAsia="標楷體" w:hint="eastAsia"/>
                <w:color w:val="0000FF"/>
                <w:szCs w:val="22"/>
              </w:rPr>
              <w:t>7106</w:t>
            </w:r>
            <w:r>
              <w:rPr>
                <w:rFonts w:eastAsia="標楷體" w:hint="eastAsia"/>
                <w:color w:val="0000FF"/>
                <w:szCs w:val="22"/>
              </w:rPr>
              <w:t>)</w:t>
            </w:r>
          </w:p>
          <w:p w14:paraId="08318DA8" w14:textId="448F6B94" w:rsidR="00AC0D33" w:rsidRPr="0093746C" w:rsidRDefault="00AC0D33" w:rsidP="00AC0D33">
            <w:pPr>
              <w:spacing w:line="320" w:lineRule="exact"/>
              <w:ind w:firstLineChars="166" w:firstLine="398"/>
              <w:rPr>
                <w:rFonts w:eastAsia="標楷體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由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教育部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1</w:t>
            </w:r>
            <w:r>
              <w:rPr>
                <w:rFonts w:eastAsia="標楷體"/>
                <w:color w:val="0000FF"/>
                <w:szCs w:val="22"/>
                <w:u w:val="single"/>
              </w:rPr>
              <w:t>1</w:t>
            </w:r>
            <w:r>
              <w:rPr>
                <w:rFonts w:eastAsia="標楷體" w:hint="eastAsia"/>
                <w:color w:val="0000FF"/>
                <w:szCs w:val="22"/>
                <w:u w:val="single"/>
              </w:rPr>
              <w:t>4</w:t>
            </w:r>
            <w:r>
              <w:rPr>
                <w:rFonts w:eastAsia="標楷體" w:hint="eastAsia"/>
                <w:color w:val="0000FF"/>
                <w:szCs w:val="22"/>
                <w:u w:val="single"/>
              </w:rPr>
              <w:t>學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年度</w:t>
            </w:r>
            <w:r w:rsidRPr="00CE35ED">
              <w:rPr>
                <w:rFonts w:eastAsia="標楷體" w:hint="eastAsia"/>
                <w:color w:val="0000FF"/>
                <w:szCs w:val="22"/>
                <w:u w:val="single"/>
              </w:rPr>
              <w:t>大專校院國際生留</w:t>
            </w:r>
            <w:proofErr w:type="gramStart"/>
            <w:r w:rsidRPr="00CE35ED">
              <w:rPr>
                <w:rFonts w:eastAsia="標楷體" w:hint="eastAsia"/>
                <w:color w:val="0000FF"/>
                <w:szCs w:val="22"/>
                <w:u w:val="single"/>
              </w:rPr>
              <w:t>臺</w:t>
            </w:r>
            <w:proofErr w:type="gramEnd"/>
            <w:r w:rsidRPr="00CE35ED">
              <w:rPr>
                <w:rFonts w:eastAsia="標楷體" w:hint="eastAsia"/>
                <w:color w:val="0000FF"/>
                <w:szCs w:val="22"/>
                <w:u w:val="single"/>
              </w:rPr>
              <w:t>就業輔導專業化計畫</w:t>
            </w:r>
            <w:r w:rsidRPr="0093746C">
              <w:rPr>
                <w:rFonts w:eastAsia="標楷體"/>
                <w:color w:val="0000FF"/>
                <w:szCs w:val="22"/>
              </w:rPr>
              <w:t>經費支付</w:t>
            </w:r>
            <w:r w:rsidRPr="0093746C">
              <w:rPr>
                <w:rFonts w:eastAsia="標楷體"/>
                <w:color w:val="0000FF"/>
                <w:szCs w:val="22"/>
              </w:rPr>
              <w:t>→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1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式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3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份</w:t>
            </w:r>
          </w:p>
          <w:p w14:paraId="252E42E8" w14:textId="77777777" w:rsidR="00237E83" w:rsidRPr="00CD4484" w:rsidRDefault="00237E83" w:rsidP="003C58BB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ascii="標楷體" w:eastAsia="標楷體" w:hAnsi="標楷體"/>
              </w:rPr>
            </w:pPr>
            <w:r w:rsidRPr="00CD4484">
              <w:rPr>
                <w:rFonts w:ascii="標楷體" w:eastAsia="標楷體" w:hAnsi="標楷體" w:hint="eastAsia"/>
              </w:rPr>
              <w:t>活動申請表。</w:t>
            </w:r>
          </w:p>
          <w:p w14:paraId="7AC979E0" w14:textId="77777777" w:rsidR="00237E83" w:rsidRPr="00CD4484" w:rsidRDefault="00237E83" w:rsidP="003C58BB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ascii="標楷體" w:eastAsia="標楷體" w:hAnsi="標楷體"/>
              </w:rPr>
            </w:pPr>
            <w:r w:rsidRPr="00CD4484">
              <w:rPr>
                <w:rFonts w:ascii="標楷體" w:eastAsia="標楷體" w:hAnsi="標楷體" w:hint="eastAsia"/>
              </w:rPr>
              <w:t>請</w:t>
            </w:r>
            <w:r w:rsidRPr="00CD4484">
              <w:rPr>
                <w:rFonts w:ascii="標楷體" w:eastAsia="標楷體" w:hAnsi="標楷體"/>
              </w:rPr>
              <w:t>購單</w:t>
            </w:r>
            <w:r w:rsidRPr="00CD4484">
              <w:rPr>
                <w:rFonts w:ascii="標楷體" w:eastAsia="標楷體" w:hAnsi="標楷體" w:hint="eastAsia"/>
              </w:rPr>
              <w:t>、相關收據及領據。</w:t>
            </w:r>
            <w:r w:rsidRPr="00CD4484">
              <w:rPr>
                <w:rFonts w:ascii="標楷體" w:eastAsia="標楷體" w:hAnsi="標楷體" w:hint="eastAsia"/>
                <w:color w:val="FF0000"/>
                <w:u w:val="double"/>
              </w:rPr>
              <w:t>相關收據（請以A4紙張依序粘貼）</w:t>
            </w:r>
          </w:p>
          <w:p w14:paraId="1E557725" w14:textId="07C03585" w:rsidR="00237E83" w:rsidRPr="00CD4484" w:rsidRDefault="00237E83" w:rsidP="003C58BB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ascii="標楷體" w:eastAsia="標楷體" w:hAnsi="標楷體"/>
              </w:rPr>
            </w:pPr>
            <w:r w:rsidRPr="00CD4484">
              <w:rPr>
                <w:rFonts w:ascii="標楷體" w:eastAsia="標楷體" w:hAnsi="標楷體" w:hint="eastAsia"/>
              </w:rPr>
              <w:t>活動成果報告書</w:t>
            </w:r>
            <w:r w:rsidR="00F03A3C" w:rsidRPr="00CD4484">
              <w:rPr>
                <w:rFonts w:ascii="標楷體" w:eastAsia="標楷體" w:hAnsi="標楷體" w:hint="eastAsia"/>
              </w:rPr>
              <w:t>及</w:t>
            </w:r>
            <w:r w:rsidRPr="00CD4484">
              <w:rPr>
                <w:rFonts w:ascii="標楷體" w:eastAsia="標楷體" w:hAnsi="標楷體" w:hint="eastAsia"/>
              </w:rPr>
              <w:t>照片等。</w:t>
            </w:r>
            <w:r w:rsidR="007A0F49" w:rsidRPr="002E1315">
              <w:rPr>
                <w:rFonts w:eastAsia="標楷體" w:hint="eastAsia"/>
                <w:b/>
                <w:color w:val="FF0000"/>
                <w:u w:val="double"/>
              </w:rPr>
              <w:t>請將成果內容</w:t>
            </w:r>
            <w:r w:rsidR="00AC0D33">
              <w:rPr>
                <w:rFonts w:eastAsia="標楷體" w:hint="eastAsia"/>
                <w:b/>
                <w:color w:val="FF0000"/>
                <w:u w:val="double"/>
              </w:rPr>
              <w:t>電子</w:t>
            </w:r>
            <w:proofErr w:type="gramStart"/>
            <w:r w:rsidR="00AC0D33">
              <w:rPr>
                <w:rFonts w:eastAsia="標楷體" w:hint="eastAsia"/>
                <w:b/>
                <w:color w:val="FF0000"/>
                <w:u w:val="double"/>
              </w:rPr>
              <w:t>檔</w:t>
            </w:r>
            <w:proofErr w:type="gramEnd"/>
            <w:r w:rsidR="00AC0D33">
              <w:rPr>
                <w:rFonts w:eastAsia="標楷體" w:hint="eastAsia"/>
                <w:b/>
                <w:color w:val="FF0000"/>
                <w:u w:val="double"/>
              </w:rPr>
              <w:t>繳</w:t>
            </w:r>
            <w:r w:rsidR="00E04316">
              <w:rPr>
                <w:rFonts w:eastAsia="標楷體" w:hint="eastAsia"/>
                <w:b/>
                <w:color w:val="FF0000"/>
                <w:u w:val="double"/>
              </w:rPr>
              <w:t>交</w:t>
            </w:r>
            <w:r w:rsidR="00AC0D33">
              <w:rPr>
                <w:rFonts w:eastAsia="標楷體" w:hint="eastAsia"/>
                <w:b/>
                <w:color w:val="FF0000"/>
                <w:u w:val="double"/>
              </w:rPr>
              <w:t>至計畫辦公室</w:t>
            </w:r>
          </w:p>
          <w:p w14:paraId="4FC88827" w14:textId="77777777" w:rsidR="00237E83" w:rsidRPr="00CD4484" w:rsidRDefault="00237E83" w:rsidP="003C58BB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ascii="標楷體" w:eastAsia="標楷體" w:hAnsi="標楷體"/>
              </w:rPr>
            </w:pPr>
            <w:r w:rsidRPr="00CD4484">
              <w:rPr>
                <w:rFonts w:ascii="標楷體" w:eastAsia="標楷體" w:hAnsi="標楷體" w:hint="eastAsia"/>
              </w:rPr>
              <w:t>方案多項請購核銷單據，請務必</w:t>
            </w:r>
            <w:proofErr w:type="gramStart"/>
            <w:r w:rsidRPr="00CD4484">
              <w:rPr>
                <w:rFonts w:ascii="標楷體" w:eastAsia="標楷體" w:hAnsi="標楷體" w:hint="eastAsia"/>
                <w:color w:val="FF0000"/>
                <w:sz w:val="32"/>
              </w:rPr>
              <w:t>併</w:t>
            </w:r>
            <w:proofErr w:type="gramEnd"/>
            <w:r w:rsidRPr="00CD4484">
              <w:rPr>
                <w:rFonts w:ascii="標楷體" w:eastAsia="標楷體" w:hAnsi="標楷體" w:hint="eastAsia"/>
                <w:color w:val="FF0000"/>
                <w:sz w:val="32"/>
              </w:rPr>
              <w:t>單核銷</w:t>
            </w:r>
            <w:r w:rsidRPr="00CD4484">
              <w:rPr>
                <w:rFonts w:ascii="標楷體" w:eastAsia="標楷體" w:hAnsi="標楷體" w:hint="eastAsia"/>
                <w:sz w:val="32"/>
              </w:rPr>
              <w:t>。</w:t>
            </w:r>
          </w:p>
          <w:p w14:paraId="5B1C2578" w14:textId="77777777" w:rsidR="00237E83" w:rsidRPr="00B6560F" w:rsidRDefault="00237E83" w:rsidP="003C58BB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ascii="標楷體" w:eastAsia="標楷體" w:hAnsi="標楷體"/>
                <w:sz w:val="22"/>
              </w:rPr>
            </w:pPr>
            <w:r w:rsidRPr="00CD4484">
              <w:rPr>
                <w:rFonts w:ascii="標楷體" w:eastAsia="標楷體" w:hAnsi="標楷體" w:hint="eastAsia"/>
              </w:rPr>
              <w:t>請購單在活動開始前，務必完成校長核章。</w:t>
            </w:r>
          </w:p>
          <w:p w14:paraId="61D65C9C" w14:textId="32AEF0AE" w:rsidR="00B6560F" w:rsidRPr="00B6560F" w:rsidRDefault="00E16D5C" w:rsidP="003C58BB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ascii="標楷體" w:eastAsia="標楷體" w:hAnsi="標楷體"/>
              </w:rPr>
            </w:pPr>
            <w:r w:rsidRPr="00E16D5C">
              <w:rPr>
                <w:rFonts w:ascii="標楷體" w:eastAsia="標楷體" w:hAnsi="標楷體" w:hint="eastAsia"/>
              </w:rPr>
              <w:t>務必</w:t>
            </w:r>
            <w:r w:rsidR="00B6560F" w:rsidRPr="00B6560F">
              <w:rPr>
                <w:rFonts w:ascii="標楷體" w:eastAsia="標楷體" w:hAnsi="標楷體" w:hint="eastAsia"/>
              </w:rPr>
              <w:t>檢附</w:t>
            </w:r>
            <w:r w:rsidR="009A14B6" w:rsidRPr="009A14B6">
              <w:rPr>
                <w:rFonts w:ascii="標楷體" w:eastAsia="標楷體" w:hAnsi="標楷體" w:hint="eastAsia"/>
              </w:rPr>
              <w:t>業界專家</w:t>
            </w:r>
            <w:r w:rsidR="00787421">
              <w:rPr>
                <w:rFonts w:ascii="標楷體" w:eastAsia="標楷體" w:hAnsi="標楷體" w:hint="eastAsia"/>
              </w:rPr>
              <w:t>授課時間之議程表</w:t>
            </w:r>
            <w:r w:rsidR="00822D23">
              <w:rPr>
                <w:rFonts w:ascii="標楷體" w:eastAsia="標楷體" w:hAnsi="標楷體" w:hint="eastAsia"/>
              </w:rPr>
              <w:t>、</w:t>
            </w:r>
            <w:r w:rsidR="00822D23" w:rsidRPr="00B6560F">
              <w:rPr>
                <w:rFonts w:ascii="標楷體" w:eastAsia="標楷體" w:hAnsi="標楷體" w:hint="eastAsia"/>
              </w:rPr>
              <w:t>業界專家</w:t>
            </w:r>
            <w:r w:rsidR="00822D23">
              <w:rPr>
                <w:rFonts w:ascii="標楷體" w:eastAsia="標楷體" w:hAnsi="標楷體" w:hint="eastAsia"/>
              </w:rPr>
              <w:t>簽名之</w:t>
            </w:r>
            <w:r w:rsidR="00822D23" w:rsidRPr="00B6560F">
              <w:rPr>
                <w:rFonts w:ascii="標楷體" w:eastAsia="標楷體" w:hAnsi="標楷體" w:hint="eastAsia"/>
              </w:rPr>
              <w:t>授權同意書</w:t>
            </w:r>
            <w:r w:rsidR="00B6560F" w:rsidRPr="00CD4484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24D3CAA" w14:textId="77777777" w:rsidR="00832226" w:rsidRDefault="00832226" w:rsidP="00237E83"/>
    <w:p w14:paraId="381D0FDD" w14:textId="77777777" w:rsidR="00DB648D" w:rsidRDefault="00DB648D" w:rsidP="00237E83"/>
    <w:p w14:paraId="4DF65D69" w14:textId="77777777" w:rsidR="00DB648D" w:rsidRDefault="00DB648D" w:rsidP="00237E83"/>
    <w:p w14:paraId="7F6A73F6" w14:textId="77777777" w:rsidR="00DB648D" w:rsidRDefault="00DB648D" w:rsidP="00237E83"/>
    <w:p w14:paraId="31EF9702" w14:textId="77777777" w:rsidR="00DB648D" w:rsidRDefault="00DB648D" w:rsidP="00237E83"/>
    <w:p w14:paraId="4F80FE45" w14:textId="77777777" w:rsidR="00DB648D" w:rsidRDefault="00DB648D" w:rsidP="00237E83"/>
    <w:p w14:paraId="22A76F0A" w14:textId="77777777" w:rsidR="00DB648D" w:rsidRDefault="00DB648D" w:rsidP="00237E83"/>
    <w:p w14:paraId="0C5BA189" w14:textId="77777777" w:rsidR="00DB648D" w:rsidRDefault="00DB648D" w:rsidP="00237E83"/>
    <w:p w14:paraId="3250C283" w14:textId="77777777" w:rsidR="00DB648D" w:rsidRDefault="00DB648D" w:rsidP="00237E83"/>
    <w:p w14:paraId="5F42E8D7" w14:textId="77777777" w:rsidR="00DB648D" w:rsidRDefault="00DB648D" w:rsidP="00237E83"/>
    <w:p w14:paraId="1F352786" w14:textId="77777777" w:rsidR="00B90F70" w:rsidRDefault="00B90F70" w:rsidP="00B90F70">
      <w:pPr>
        <w:rPr>
          <w:rFonts w:ascii="Calibri" w:eastAsia="標楷體" w:hAnsi="Calibri"/>
        </w:rPr>
      </w:pPr>
      <w:r w:rsidRPr="000D7962">
        <w:rPr>
          <w:rFonts w:ascii="Calibri" w:eastAsia="標楷體" w:hAnsi="Calibri" w:hint="eastAsia"/>
          <w:bdr w:val="single" w:sz="4" w:space="0" w:color="auto"/>
        </w:rPr>
        <w:lastRenderedPageBreak/>
        <w:t>附件</w:t>
      </w:r>
      <w:r>
        <w:rPr>
          <w:rFonts w:ascii="Calibri" w:eastAsia="標楷體" w:hAnsi="Calibri" w:hint="eastAsia"/>
          <w:bdr w:val="single" w:sz="4" w:space="0" w:color="auto"/>
        </w:rPr>
        <w:t>二</w:t>
      </w:r>
    </w:p>
    <w:tbl>
      <w:tblPr>
        <w:tblStyle w:val="ab"/>
        <w:tblW w:w="104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486014" w14:paraId="5ED3E0AE" w14:textId="77777777" w:rsidTr="005729CD">
        <w:trPr>
          <w:trHeight w:val="13896"/>
        </w:trPr>
        <w:tc>
          <w:tcPr>
            <w:tcW w:w="10460" w:type="dxa"/>
          </w:tcPr>
          <w:p w14:paraId="6DD7C3AF" w14:textId="41A4C4D9" w:rsidR="00486014" w:rsidRPr="00E04316" w:rsidRDefault="00E04316" w:rsidP="00E04316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 w:hint="eastAsia"/>
                <w:b/>
                <w:snapToGrid w:val="0"/>
                <w:kern w:val="0"/>
                <w:sz w:val="40"/>
                <w:szCs w:val="40"/>
              </w:rPr>
            </w:pPr>
            <w:r w:rsidRPr="00E04316">
              <w:rPr>
                <w:rFonts w:eastAsia="標楷體"/>
                <w:b/>
                <w:snapToGrid w:val="0"/>
                <w:kern w:val="0"/>
                <w:sz w:val="40"/>
                <w:szCs w:val="40"/>
              </w:rPr>
              <w:t>114</w:t>
            </w:r>
            <w:r w:rsidRPr="00E04316">
              <w:rPr>
                <w:rFonts w:eastAsia="標楷體"/>
                <w:b/>
                <w:snapToGrid w:val="0"/>
                <w:kern w:val="0"/>
                <w:sz w:val="40"/>
                <w:szCs w:val="40"/>
              </w:rPr>
              <w:t>學</w:t>
            </w:r>
            <w:r w:rsidRPr="00E04316">
              <w:rPr>
                <w:rFonts w:ascii="Calibri" w:eastAsia="標楷體" w:hAnsi="Calibri" w:cs="Calibri" w:hint="eastAsia"/>
                <w:b/>
                <w:snapToGrid w:val="0"/>
                <w:kern w:val="0"/>
                <w:sz w:val="40"/>
                <w:szCs w:val="40"/>
              </w:rPr>
              <w:t>年度大專校院國際生留</w:t>
            </w:r>
            <w:proofErr w:type="gramStart"/>
            <w:r w:rsidRPr="00E04316">
              <w:rPr>
                <w:rFonts w:ascii="Calibri" w:eastAsia="標楷體" w:hAnsi="Calibri" w:cs="Calibri" w:hint="eastAsia"/>
                <w:b/>
                <w:snapToGrid w:val="0"/>
                <w:kern w:val="0"/>
                <w:sz w:val="40"/>
                <w:szCs w:val="40"/>
              </w:rPr>
              <w:t>臺</w:t>
            </w:r>
            <w:proofErr w:type="gramEnd"/>
            <w:r w:rsidRPr="00E04316">
              <w:rPr>
                <w:rFonts w:ascii="Calibri" w:eastAsia="標楷體" w:hAnsi="Calibri" w:cs="Calibri" w:hint="eastAsia"/>
                <w:b/>
                <w:snapToGrid w:val="0"/>
                <w:kern w:val="0"/>
                <w:sz w:val="40"/>
                <w:szCs w:val="40"/>
              </w:rPr>
              <w:t>就業輔導專業化計畫</w:t>
            </w:r>
          </w:p>
          <w:p w14:paraId="097B0AB6" w14:textId="77777777" w:rsidR="00486014" w:rsidRPr="00E04316" w:rsidRDefault="00486014" w:rsidP="00E0431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E04316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授權同意書</w:t>
            </w:r>
          </w:p>
          <w:p w14:paraId="50569E97" w14:textId="77777777" w:rsidR="00486014" w:rsidRDefault="00486014" w:rsidP="00486014">
            <w:pPr>
              <w:spacing w:beforeLines="50" w:before="180"/>
              <w:ind w:firstLineChars="200" w:firstLine="480"/>
              <w:jc w:val="both"/>
              <w:rPr>
                <w:rFonts w:eastAsia="標楷體" w:hAnsi="標楷體"/>
              </w:rPr>
            </w:pPr>
            <w:r w:rsidRPr="00873FB3">
              <w:rPr>
                <w:rFonts w:eastAsia="標楷體" w:hAnsi="標楷體"/>
              </w:rPr>
              <w:t>茲同意無償授權</w:t>
            </w:r>
            <w:r>
              <w:rPr>
                <w:rFonts w:eastAsia="標楷體" w:hAnsi="標楷體" w:hint="eastAsia"/>
              </w:rPr>
              <w:t>教育部</w:t>
            </w:r>
            <w:r w:rsidRPr="00873FB3">
              <w:rPr>
                <w:rFonts w:eastAsia="標楷體" w:hAnsi="標楷體"/>
              </w:rPr>
              <w:t>，將本人下列著作使用於「遠距講座」或「</w:t>
            </w:r>
            <w:r w:rsidRPr="00873FB3">
              <w:rPr>
                <w:rFonts w:eastAsia="標楷體"/>
              </w:rPr>
              <w:t>e</w:t>
            </w:r>
            <w:r w:rsidRPr="00873FB3">
              <w:rPr>
                <w:rFonts w:eastAsia="標楷體" w:hAnsi="標楷體"/>
              </w:rPr>
              <w:t>化教學交流平台」，</w:t>
            </w:r>
            <w:r>
              <w:rPr>
                <w:rFonts w:eastAsia="標楷體" w:hAnsi="標楷體" w:hint="eastAsia"/>
              </w:rPr>
              <w:t>教育部</w:t>
            </w:r>
            <w:r w:rsidRPr="00873FB3">
              <w:rPr>
                <w:rFonts w:eastAsia="標楷體" w:hAnsi="標楷體"/>
              </w:rPr>
              <w:t>得為提供資源共享服務之目的進行電子數位化全程影音儲存、數位化典藏、重製等加値流程後收錄於資料庫，</w:t>
            </w:r>
            <w:r>
              <w:rPr>
                <w:rFonts w:eastAsia="標楷體" w:hAnsi="標楷體" w:hint="eastAsia"/>
              </w:rPr>
              <w:t>並</w:t>
            </w:r>
            <w:r w:rsidRPr="00873FB3">
              <w:rPr>
                <w:rFonts w:eastAsia="標楷體" w:hAnsi="標楷體"/>
              </w:rPr>
              <w:t>透過網路公開檢索、閱覽、傳輸、列印等提供用戶下載，為教學與學術研究等目的之參考。為符合本系統之需求，並得進行格式之變更。</w:t>
            </w:r>
          </w:p>
          <w:p w14:paraId="260EE2B8" w14:textId="77777777" w:rsidR="00486014" w:rsidRPr="00506B48" w:rsidRDefault="00486014" w:rsidP="00486014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</w:p>
          <w:p w14:paraId="241C7AD9" w14:textId="77777777" w:rsidR="00486014" w:rsidRPr="00873FB3" w:rsidRDefault="00486014" w:rsidP="00486014">
            <w:pPr>
              <w:adjustRightInd w:val="0"/>
              <w:snapToGrid w:val="0"/>
              <w:rPr>
                <w:rFonts w:eastAsia="標楷體"/>
              </w:rPr>
            </w:pPr>
            <w:r w:rsidRPr="00873FB3">
              <w:rPr>
                <w:rFonts w:eastAsia="標楷體" w:hAnsi="標楷體"/>
              </w:rPr>
              <w:t>主講者：</w:t>
            </w:r>
            <w:r w:rsidRPr="008F64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  <w:p w14:paraId="73A18DAD" w14:textId="77777777" w:rsidR="00486014" w:rsidRDefault="00486014" w:rsidP="00486014">
            <w:pPr>
              <w:adjustRightInd w:val="0"/>
              <w:snapToGrid w:val="0"/>
              <w:spacing w:beforeLines="50" w:before="180"/>
              <w:rPr>
                <w:rFonts w:eastAsia="標楷體"/>
                <w:u w:val="single"/>
              </w:rPr>
            </w:pPr>
            <w:r w:rsidRPr="00873FB3">
              <w:rPr>
                <w:rFonts w:eastAsia="標楷體" w:hAnsi="標楷體"/>
              </w:rPr>
              <w:t>授權著作（演講名稱）：</w:t>
            </w:r>
            <w:r w:rsidRPr="0092191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921914">
              <w:rPr>
                <w:rFonts w:eastAsia="標楷體" w:hint="eastAsia"/>
                <w:noProof/>
                <w:sz w:val="28"/>
                <w:szCs w:val="28"/>
                <w:u w:val="single"/>
              </w:rPr>
              <w:t xml:space="preserve">                                         </w:t>
            </w:r>
          </w:p>
          <w:p w14:paraId="17C5248E" w14:textId="77777777" w:rsidR="00486014" w:rsidRPr="00506B48" w:rsidRDefault="00486014" w:rsidP="00486014">
            <w:pPr>
              <w:adjustRightInd w:val="0"/>
              <w:snapToGrid w:val="0"/>
              <w:rPr>
                <w:rFonts w:eastAsia="標楷體"/>
                <w:sz w:val="16"/>
                <w:szCs w:val="16"/>
                <w:u w:val="single"/>
              </w:rPr>
            </w:pPr>
          </w:p>
          <w:p w14:paraId="0118150F" w14:textId="77777777" w:rsidR="00486014" w:rsidRPr="004A194D" w:rsidRDefault="00486014" w:rsidP="00486014">
            <w:pPr>
              <w:numPr>
                <w:ilvl w:val="0"/>
                <w:numId w:val="5"/>
              </w:numPr>
              <w:spacing w:line="320" w:lineRule="exact"/>
              <w:rPr>
                <w:rFonts w:eastAsia="標楷體"/>
              </w:rPr>
            </w:pPr>
            <w:r w:rsidRPr="00873FB3">
              <w:rPr>
                <w:rFonts w:eastAsia="標楷體" w:hAnsi="標楷體"/>
              </w:rPr>
              <w:t>影音資料（現場錄製）</w:t>
            </w:r>
          </w:p>
          <w:p w14:paraId="13ECA024" w14:textId="77777777" w:rsidR="00486014" w:rsidRPr="004A194D" w:rsidRDefault="00486014" w:rsidP="00486014">
            <w:pPr>
              <w:spacing w:line="320" w:lineRule="exact"/>
              <w:ind w:left="1080" w:firstLine="480"/>
              <w:rPr>
                <w:rFonts w:eastAsia="標楷體"/>
              </w:rPr>
            </w:pPr>
            <w:r w:rsidRPr="004A194D">
              <w:rPr>
                <w:rFonts w:eastAsia="標楷體" w:hAnsi="標楷體" w:hint="eastAsia"/>
              </w:rPr>
              <w:t>影音授權範圍：</w:t>
            </w:r>
          </w:p>
          <w:p w14:paraId="77C847B0" w14:textId="77777777" w:rsidR="00486014" w:rsidRPr="004A194D" w:rsidRDefault="00486014" w:rsidP="00486014">
            <w:pPr>
              <w:spacing w:line="320" w:lineRule="exact"/>
              <w:ind w:firstLineChars="650" w:firstLine="1560"/>
              <w:rPr>
                <w:rFonts w:eastAsia="標楷體"/>
              </w:rPr>
            </w:pPr>
            <w:r w:rsidRPr="004A194D">
              <w:rPr>
                <w:rFonts w:ascii="Wingdings" w:eastAsia="標楷體" w:hAnsi="Wingdings"/>
              </w:rPr>
              <w:t>□</w:t>
            </w:r>
            <w:r w:rsidRPr="004A194D">
              <w:rPr>
                <w:rFonts w:ascii="Wingdings" w:eastAsia="標楷體" w:hAnsi="Wingdings"/>
              </w:rPr>
              <w:t></w:t>
            </w:r>
            <w:r w:rsidRPr="004A194D">
              <w:rPr>
                <w:rFonts w:eastAsia="標楷體" w:hAnsi="標楷體" w:hint="eastAsia"/>
              </w:rPr>
              <w:t>可錄影音；檔案留存該校，</w:t>
            </w:r>
            <w:proofErr w:type="gramStart"/>
            <w:r w:rsidRPr="004A194D">
              <w:rPr>
                <w:rFonts w:eastAsia="標楷體" w:hAnsi="標楷體" w:hint="eastAsia"/>
              </w:rPr>
              <w:t>提供線上分享</w:t>
            </w:r>
            <w:proofErr w:type="gramEnd"/>
            <w:r w:rsidRPr="004A194D">
              <w:rPr>
                <w:rFonts w:eastAsia="標楷體" w:hAnsi="標楷體" w:hint="eastAsia"/>
              </w:rPr>
              <w:t>。</w:t>
            </w:r>
          </w:p>
          <w:p w14:paraId="597322A2" w14:textId="77777777" w:rsidR="00486014" w:rsidRPr="004A194D" w:rsidRDefault="00486014" w:rsidP="00486014">
            <w:pPr>
              <w:spacing w:line="320" w:lineRule="exact"/>
              <w:ind w:firstLineChars="650" w:firstLine="1560"/>
              <w:rPr>
                <w:rFonts w:eastAsia="標楷體"/>
              </w:rPr>
            </w:pPr>
            <w:r w:rsidRPr="004A194D">
              <w:rPr>
                <w:rFonts w:ascii="Wingdings" w:eastAsia="標楷體" w:hAnsi="Wingdings"/>
              </w:rPr>
              <w:t>□</w:t>
            </w:r>
            <w:r w:rsidRPr="004A194D">
              <w:rPr>
                <w:rFonts w:ascii="Wingdings" w:eastAsia="標楷體" w:hAnsi="Wingdings"/>
              </w:rPr>
              <w:t></w:t>
            </w:r>
            <w:r w:rsidRPr="004A194D">
              <w:rPr>
                <w:rFonts w:eastAsia="標楷體" w:hAnsi="標楷體" w:hint="eastAsia"/>
              </w:rPr>
              <w:t>可錄影音；檔案留在該校，並不</w:t>
            </w:r>
            <w:proofErr w:type="gramStart"/>
            <w:r w:rsidRPr="004A194D">
              <w:rPr>
                <w:rFonts w:eastAsia="標楷體" w:hAnsi="標楷體" w:hint="eastAsia"/>
              </w:rPr>
              <w:t>提供線上分享</w:t>
            </w:r>
            <w:proofErr w:type="gramEnd"/>
            <w:r w:rsidRPr="004A194D">
              <w:rPr>
                <w:rFonts w:eastAsia="標楷體" w:hAnsi="標楷體" w:hint="eastAsia"/>
              </w:rPr>
              <w:t>。</w:t>
            </w:r>
          </w:p>
          <w:p w14:paraId="31049478" w14:textId="77777777" w:rsidR="00486014" w:rsidRPr="00506B48" w:rsidRDefault="00486014" w:rsidP="00486014">
            <w:pPr>
              <w:numPr>
                <w:ilvl w:val="0"/>
                <w:numId w:val="5"/>
              </w:numPr>
              <w:spacing w:line="320" w:lineRule="exact"/>
              <w:rPr>
                <w:rFonts w:eastAsia="標楷體"/>
              </w:rPr>
            </w:pPr>
            <w:r w:rsidRPr="00873FB3">
              <w:rPr>
                <w:rFonts w:eastAsia="標楷體" w:hAnsi="標楷體"/>
              </w:rPr>
              <w:t>簡報資料、講義</w:t>
            </w:r>
          </w:p>
          <w:p w14:paraId="17C07D7D" w14:textId="77777777" w:rsidR="00486014" w:rsidRPr="004A194D" w:rsidRDefault="00486014" w:rsidP="00486014">
            <w:pPr>
              <w:spacing w:line="320" w:lineRule="exact"/>
              <w:ind w:left="1560"/>
              <w:rPr>
                <w:rFonts w:eastAsia="標楷體"/>
              </w:rPr>
            </w:pPr>
            <w:r w:rsidRPr="004A194D">
              <w:rPr>
                <w:rFonts w:ascii="Wingdings" w:eastAsia="標楷體" w:hAnsi="Wingdings"/>
              </w:rPr>
              <w:t>□</w:t>
            </w:r>
            <w:r w:rsidRPr="004A194D">
              <w:rPr>
                <w:rFonts w:ascii="Wingdings" w:eastAsia="標楷體" w:hAnsi="Wingdings"/>
              </w:rPr>
              <w:t></w:t>
            </w:r>
            <w:r w:rsidRPr="004A194D">
              <w:rPr>
                <w:rFonts w:eastAsia="標楷體" w:hAnsi="標楷體" w:hint="eastAsia"/>
              </w:rPr>
              <w:t>檔案留存該校，</w:t>
            </w:r>
            <w:proofErr w:type="gramStart"/>
            <w:r w:rsidRPr="004A194D">
              <w:rPr>
                <w:rFonts w:eastAsia="標楷體" w:hAnsi="標楷體" w:hint="eastAsia"/>
              </w:rPr>
              <w:t>提供線上分享</w:t>
            </w:r>
            <w:proofErr w:type="gramEnd"/>
            <w:r w:rsidRPr="004A194D">
              <w:rPr>
                <w:rFonts w:eastAsia="標楷體" w:hAnsi="標楷體" w:hint="eastAsia"/>
              </w:rPr>
              <w:t>。</w:t>
            </w:r>
          </w:p>
          <w:p w14:paraId="4E9AD93C" w14:textId="77777777" w:rsidR="00486014" w:rsidRPr="00506B48" w:rsidRDefault="00486014" w:rsidP="00486014">
            <w:pPr>
              <w:spacing w:line="320" w:lineRule="exact"/>
              <w:ind w:left="1560"/>
              <w:rPr>
                <w:rFonts w:eastAsia="標楷體"/>
              </w:rPr>
            </w:pPr>
            <w:r w:rsidRPr="004A194D">
              <w:rPr>
                <w:rFonts w:ascii="Wingdings" w:eastAsia="標楷體" w:hAnsi="Wingdings"/>
              </w:rPr>
              <w:t>□</w:t>
            </w:r>
            <w:r w:rsidRPr="004A194D">
              <w:rPr>
                <w:rFonts w:ascii="Wingdings" w:eastAsia="標楷體" w:hAnsi="Wingdings"/>
              </w:rPr>
              <w:t></w:t>
            </w:r>
            <w:r w:rsidRPr="004A194D">
              <w:rPr>
                <w:rFonts w:eastAsia="標楷體" w:hAnsi="標楷體" w:hint="eastAsia"/>
              </w:rPr>
              <w:t>檔案留在該校，並不</w:t>
            </w:r>
            <w:proofErr w:type="gramStart"/>
            <w:r w:rsidRPr="004A194D">
              <w:rPr>
                <w:rFonts w:eastAsia="標楷體" w:hAnsi="標楷體" w:hint="eastAsia"/>
              </w:rPr>
              <w:t>提供線上分享</w:t>
            </w:r>
            <w:proofErr w:type="gramEnd"/>
            <w:r w:rsidRPr="004A194D">
              <w:rPr>
                <w:rFonts w:eastAsia="標楷體" w:hAnsi="標楷體" w:hint="eastAsia"/>
              </w:rPr>
              <w:t>。</w:t>
            </w:r>
          </w:p>
          <w:p w14:paraId="258CAED0" w14:textId="77777777" w:rsidR="00486014" w:rsidRPr="00506B48" w:rsidRDefault="00486014" w:rsidP="00486014">
            <w:pPr>
              <w:numPr>
                <w:ilvl w:val="0"/>
                <w:numId w:val="5"/>
              </w:numPr>
              <w:spacing w:line="320" w:lineRule="exact"/>
              <w:rPr>
                <w:rFonts w:eastAsia="標楷體"/>
              </w:rPr>
            </w:pPr>
            <w:r w:rsidRPr="00873FB3">
              <w:rPr>
                <w:rFonts w:eastAsia="標楷體" w:hAnsi="標楷體"/>
              </w:rPr>
              <w:t>課程教材</w:t>
            </w:r>
          </w:p>
          <w:p w14:paraId="211B1723" w14:textId="77777777" w:rsidR="00486014" w:rsidRPr="004A194D" w:rsidRDefault="00486014" w:rsidP="00486014">
            <w:pPr>
              <w:spacing w:line="320" w:lineRule="exact"/>
              <w:ind w:left="1560"/>
              <w:rPr>
                <w:rFonts w:eastAsia="標楷體"/>
              </w:rPr>
            </w:pPr>
            <w:r w:rsidRPr="004A194D">
              <w:rPr>
                <w:rFonts w:ascii="Wingdings" w:eastAsia="標楷體" w:hAnsi="Wingdings"/>
              </w:rPr>
              <w:t>□</w:t>
            </w:r>
            <w:r w:rsidRPr="004A194D">
              <w:rPr>
                <w:rFonts w:ascii="Wingdings" w:eastAsia="標楷體" w:hAnsi="Wingdings"/>
              </w:rPr>
              <w:t></w:t>
            </w:r>
            <w:r w:rsidRPr="004A194D">
              <w:rPr>
                <w:rFonts w:eastAsia="標楷體" w:hAnsi="標楷體" w:hint="eastAsia"/>
              </w:rPr>
              <w:t>檔案留存該校，</w:t>
            </w:r>
            <w:proofErr w:type="gramStart"/>
            <w:r w:rsidRPr="004A194D">
              <w:rPr>
                <w:rFonts w:eastAsia="標楷體" w:hAnsi="標楷體" w:hint="eastAsia"/>
              </w:rPr>
              <w:t>提供線上分享</w:t>
            </w:r>
            <w:proofErr w:type="gramEnd"/>
            <w:r w:rsidRPr="004A194D">
              <w:rPr>
                <w:rFonts w:eastAsia="標楷體" w:hAnsi="標楷體" w:hint="eastAsia"/>
              </w:rPr>
              <w:t>。</w:t>
            </w:r>
          </w:p>
          <w:p w14:paraId="27536EAF" w14:textId="77777777" w:rsidR="00486014" w:rsidRPr="00506B48" w:rsidRDefault="00486014" w:rsidP="00486014">
            <w:pPr>
              <w:spacing w:line="320" w:lineRule="exact"/>
              <w:ind w:left="1560"/>
              <w:rPr>
                <w:rFonts w:eastAsia="標楷體"/>
              </w:rPr>
            </w:pPr>
            <w:r w:rsidRPr="004A194D">
              <w:rPr>
                <w:rFonts w:ascii="Wingdings" w:eastAsia="標楷體" w:hAnsi="Wingdings"/>
              </w:rPr>
              <w:t>□</w:t>
            </w:r>
            <w:r w:rsidRPr="004A194D">
              <w:rPr>
                <w:rFonts w:ascii="Wingdings" w:eastAsia="標楷體" w:hAnsi="Wingdings"/>
              </w:rPr>
              <w:t></w:t>
            </w:r>
            <w:r w:rsidRPr="004A194D">
              <w:rPr>
                <w:rFonts w:eastAsia="標楷體" w:hAnsi="標楷體" w:hint="eastAsia"/>
              </w:rPr>
              <w:t>檔案留在該校，並不</w:t>
            </w:r>
            <w:proofErr w:type="gramStart"/>
            <w:r w:rsidRPr="004A194D">
              <w:rPr>
                <w:rFonts w:eastAsia="標楷體" w:hAnsi="標楷體" w:hint="eastAsia"/>
              </w:rPr>
              <w:t>提供線上分享</w:t>
            </w:r>
            <w:proofErr w:type="gramEnd"/>
            <w:r w:rsidRPr="004A194D">
              <w:rPr>
                <w:rFonts w:eastAsia="標楷體" w:hAnsi="標楷體" w:hint="eastAsia"/>
              </w:rPr>
              <w:t>。</w:t>
            </w:r>
          </w:p>
          <w:p w14:paraId="46CA08AA" w14:textId="77777777" w:rsidR="00486014" w:rsidRPr="00506B48" w:rsidRDefault="00486014" w:rsidP="00486014">
            <w:pPr>
              <w:spacing w:beforeLines="50" w:before="180"/>
              <w:ind w:firstLineChars="200" w:firstLine="480"/>
              <w:jc w:val="both"/>
              <w:rPr>
                <w:rFonts w:eastAsia="標楷體" w:hAnsi="標楷體"/>
              </w:rPr>
            </w:pPr>
            <w:r w:rsidRPr="00873FB3">
              <w:rPr>
                <w:rFonts w:eastAsia="標楷體" w:hAnsi="標楷體"/>
              </w:rPr>
              <w:t>本人聲明並保證授權著作為本人自行創作，有權為本同意之各項授權</w:t>
            </w:r>
            <w:r>
              <w:rPr>
                <w:rFonts w:eastAsia="標楷體" w:hAnsi="標楷體" w:hint="eastAsia"/>
              </w:rPr>
              <w:t>，</w:t>
            </w:r>
            <w:r w:rsidRPr="00873FB3">
              <w:rPr>
                <w:rFonts w:eastAsia="標楷體" w:hAnsi="標楷體"/>
              </w:rPr>
              <w:t>且授權著作未侵害任何第三人之智慧財產權。</w:t>
            </w:r>
            <w:proofErr w:type="gramStart"/>
            <w:r w:rsidRPr="00873FB3">
              <w:rPr>
                <w:rFonts w:eastAsia="標楷體" w:hAnsi="標楷體"/>
              </w:rPr>
              <w:t>唯本授權</w:t>
            </w:r>
            <w:proofErr w:type="gramEnd"/>
            <w:r w:rsidRPr="00873FB3">
              <w:rPr>
                <w:rFonts w:eastAsia="標楷體" w:hAnsi="標楷體"/>
              </w:rPr>
              <w:t>書為非專屬性之授權，立授權書人對上述授權之著作與教材內容仍有著作權。本人承諾</w:t>
            </w:r>
            <w:r>
              <w:rPr>
                <w:rFonts w:eastAsia="標楷體" w:hAnsi="標楷體" w:hint="eastAsia"/>
              </w:rPr>
              <w:t>教育部</w:t>
            </w:r>
            <w:r w:rsidRPr="00873FB3">
              <w:rPr>
                <w:rFonts w:eastAsia="標楷體" w:hAnsi="標楷體"/>
              </w:rPr>
              <w:t>授權著作之合法使用，不主張著作人格權。本人保留隨時以書面向</w:t>
            </w:r>
            <w:r>
              <w:rPr>
                <w:rFonts w:eastAsia="標楷體" w:hAnsi="標楷體" w:hint="eastAsia"/>
              </w:rPr>
              <w:t>教育部</w:t>
            </w:r>
            <w:r w:rsidRPr="00873FB3">
              <w:rPr>
                <w:rFonts w:eastAsia="標楷體" w:hAnsi="標楷體"/>
              </w:rPr>
              <w:t>終止授權之權利，同意</w:t>
            </w:r>
            <w:r>
              <w:rPr>
                <w:rFonts w:eastAsia="標楷體" w:hAnsi="標楷體" w:hint="eastAsia"/>
              </w:rPr>
              <w:t>教育部</w:t>
            </w:r>
            <w:r w:rsidRPr="00873FB3">
              <w:rPr>
                <w:rFonts w:eastAsia="標楷體" w:hAnsi="標楷體"/>
              </w:rPr>
              <w:t>得於收件公告六個月後自「遠距講座」或「</w:t>
            </w:r>
            <w:r w:rsidRPr="00506B48">
              <w:rPr>
                <w:rFonts w:eastAsia="標楷體" w:hAnsi="標楷體"/>
              </w:rPr>
              <w:t>e</w:t>
            </w:r>
            <w:r w:rsidRPr="00873FB3">
              <w:rPr>
                <w:rFonts w:eastAsia="標楷體" w:hAnsi="標楷體"/>
              </w:rPr>
              <w:t>化教學交流平台」服務系統移除授權著作，但</w:t>
            </w:r>
            <w:r>
              <w:rPr>
                <w:rFonts w:eastAsia="標楷體" w:hAnsi="標楷體" w:hint="eastAsia"/>
              </w:rPr>
              <w:t>教育部</w:t>
            </w:r>
            <w:r w:rsidRPr="00873FB3">
              <w:rPr>
                <w:rFonts w:eastAsia="標楷體" w:hAnsi="標楷體"/>
              </w:rPr>
              <w:t>得保留數位格式之複本供文獻典藏使用。</w:t>
            </w:r>
          </w:p>
          <w:p w14:paraId="4FBB3A79" w14:textId="77777777" w:rsidR="00486014" w:rsidRDefault="00486014" w:rsidP="00486014">
            <w:pPr>
              <w:spacing w:beforeLines="50" w:before="180" w:line="240" w:lineRule="exact"/>
              <w:ind w:firstLineChars="200" w:firstLine="480"/>
              <w:jc w:val="both"/>
              <w:rPr>
                <w:rFonts w:eastAsia="標楷體" w:hAnsi="標楷體"/>
              </w:rPr>
            </w:pPr>
            <w:r w:rsidRPr="00873FB3">
              <w:rPr>
                <w:rFonts w:eastAsia="標楷體" w:hAnsi="標楷體"/>
              </w:rPr>
              <w:t>此致</w:t>
            </w:r>
            <w:r w:rsidRPr="00873FB3">
              <w:rPr>
                <w:rFonts w:eastAsia="標楷體"/>
              </w:rPr>
              <w:t xml:space="preserve">  </w:t>
            </w:r>
            <w:r>
              <w:rPr>
                <w:rFonts w:eastAsia="標楷體" w:hAnsi="標楷體" w:hint="eastAsia"/>
              </w:rPr>
              <w:t>教育部</w:t>
            </w:r>
          </w:p>
          <w:p w14:paraId="5CBF1031" w14:textId="77777777" w:rsidR="008B7CFE" w:rsidRPr="00873FB3" w:rsidRDefault="008B7CFE" w:rsidP="00486014">
            <w:pPr>
              <w:spacing w:beforeLines="50" w:before="180" w:line="240" w:lineRule="exact"/>
              <w:ind w:firstLineChars="200" w:firstLine="480"/>
              <w:jc w:val="both"/>
              <w:rPr>
                <w:rFonts w:eastAsia="標楷體"/>
              </w:rPr>
            </w:pPr>
          </w:p>
          <w:p w14:paraId="28DD18A5" w14:textId="77777777" w:rsidR="00486014" w:rsidRPr="005729CD" w:rsidRDefault="00486014" w:rsidP="006248C6">
            <w:pPr>
              <w:spacing w:beforeLines="75" w:before="270" w:line="400" w:lineRule="exact"/>
              <w:rPr>
                <w:rFonts w:eastAsia="標楷體"/>
                <w:sz w:val="32"/>
                <w:szCs w:val="32"/>
                <w:u w:val="single"/>
              </w:rPr>
            </w:pPr>
            <w:proofErr w:type="gramStart"/>
            <w:r w:rsidRPr="005729CD">
              <w:rPr>
                <w:rFonts w:eastAsia="標楷體" w:hAnsi="標楷體"/>
                <w:spacing w:val="50"/>
                <w:kern w:val="0"/>
                <w:sz w:val="32"/>
                <w:szCs w:val="32"/>
                <w:fitText w:val="1800" w:id="-966556668"/>
              </w:rPr>
              <w:t>立書人</w:t>
            </w:r>
            <w:proofErr w:type="gramEnd"/>
            <w:r w:rsidRPr="005729CD">
              <w:rPr>
                <w:rFonts w:eastAsia="標楷體" w:hAnsi="標楷體"/>
                <w:spacing w:val="50"/>
                <w:kern w:val="0"/>
                <w:sz w:val="32"/>
                <w:szCs w:val="32"/>
                <w:fitText w:val="1800" w:id="-966556668"/>
              </w:rPr>
              <w:t>簽</w:t>
            </w:r>
            <w:r w:rsidRPr="005729CD">
              <w:rPr>
                <w:rFonts w:eastAsia="標楷體" w:hAnsi="標楷體"/>
                <w:kern w:val="0"/>
                <w:sz w:val="32"/>
                <w:szCs w:val="32"/>
                <w:fitText w:val="1800" w:id="-966556668"/>
              </w:rPr>
              <w:t>章</w:t>
            </w:r>
            <w:r w:rsidRPr="005729CD">
              <w:rPr>
                <w:rFonts w:eastAsia="標楷體" w:hAnsi="標楷體"/>
                <w:sz w:val="32"/>
                <w:szCs w:val="32"/>
              </w:rPr>
              <w:t>：</w:t>
            </w:r>
          </w:p>
          <w:p w14:paraId="45073A8C" w14:textId="77777777" w:rsidR="00486014" w:rsidRPr="005729CD" w:rsidRDefault="00486014" w:rsidP="006248C6">
            <w:pPr>
              <w:spacing w:beforeLines="75" w:before="270" w:line="400" w:lineRule="exact"/>
              <w:rPr>
                <w:rFonts w:eastAsia="標楷體"/>
                <w:sz w:val="32"/>
                <w:szCs w:val="32"/>
              </w:rPr>
            </w:pPr>
            <w:r w:rsidRPr="005729CD">
              <w:rPr>
                <w:rFonts w:eastAsia="標楷體" w:hAnsi="標楷體"/>
                <w:spacing w:val="50"/>
                <w:kern w:val="0"/>
                <w:sz w:val="32"/>
                <w:szCs w:val="32"/>
                <w:fitText w:val="1800" w:id="-966556669"/>
              </w:rPr>
              <w:t>身分證字</w:t>
            </w:r>
            <w:r w:rsidRPr="005729CD">
              <w:rPr>
                <w:rFonts w:eastAsia="標楷體" w:hAnsi="標楷體"/>
                <w:kern w:val="0"/>
                <w:sz w:val="32"/>
                <w:szCs w:val="32"/>
                <w:fitText w:val="1800" w:id="-966556669"/>
              </w:rPr>
              <w:t>號</w:t>
            </w:r>
            <w:r w:rsidRPr="005729CD">
              <w:rPr>
                <w:rFonts w:eastAsia="標楷體" w:hAnsi="標楷體"/>
                <w:sz w:val="32"/>
                <w:szCs w:val="32"/>
              </w:rPr>
              <w:t>：</w:t>
            </w:r>
          </w:p>
          <w:p w14:paraId="415DE713" w14:textId="77777777" w:rsidR="00486014" w:rsidRPr="005729CD" w:rsidRDefault="00486014" w:rsidP="006248C6">
            <w:pPr>
              <w:spacing w:beforeLines="75" w:before="270" w:line="400" w:lineRule="exact"/>
              <w:rPr>
                <w:rFonts w:eastAsia="標楷體"/>
                <w:sz w:val="32"/>
                <w:szCs w:val="32"/>
              </w:rPr>
            </w:pPr>
            <w:r w:rsidRPr="005729CD">
              <w:rPr>
                <w:rFonts w:eastAsia="標楷體" w:hAnsi="標楷體"/>
                <w:spacing w:val="173"/>
                <w:kern w:val="0"/>
                <w:sz w:val="32"/>
                <w:szCs w:val="32"/>
                <w:fitText w:val="1800" w:id="-966556670"/>
              </w:rPr>
              <w:t>聯絡電</w:t>
            </w:r>
            <w:r w:rsidRPr="005729CD">
              <w:rPr>
                <w:rFonts w:eastAsia="標楷體" w:hAnsi="標楷體"/>
                <w:spacing w:val="2"/>
                <w:kern w:val="0"/>
                <w:sz w:val="32"/>
                <w:szCs w:val="32"/>
                <w:fitText w:val="1800" w:id="-966556670"/>
              </w:rPr>
              <w:t>話</w:t>
            </w:r>
            <w:r w:rsidRPr="005729CD">
              <w:rPr>
                <w:rFonts w:eastAsia="標楷體" w:hAnsi="標楷體"/>
                <w:sz w:val="32"/>
                <w:szCs w:val="32"/>
              </w:rPr>
              <w:t>：</w:t>
            </w:r>
          </w:p>
          <w:p w14:paraId="4A76920D" w14:textId="77777777" w:rsidR="00486014" w:rsidRPr="005729CD" w:rsidRDefault="00486014" w:rsidP="006248C6">
            <w:pPr>
              <w:spacing w:beforeLines="75" w:before="270" w:line="400" w:lineRule="exact"/>
              <w:rPr>
                <w:rFonts w:eastAsia="標楷體"/>
                <w:sz w:val="32"/>
                <w:szCs w:val="32"/>
              </w:rPr>
            </w:pPr>
            <w:r w:rsidRPr="005729CD">
              <w:rPr>
                <w:rFonts w:eastAsia="標楷體" w:hAnsi="標楷體"/>
                <w:spacing w:val="1160"/>
                <w:kern w:val="0"/>
                <w:sz w:val="32"/>
                <w:szCs w:val="32"/>
                <w:fitText w:val="1800" w:id="-966556671"/>
              </w:rPr>
              <w:t>地</w:t>
            </w:r>
            <w:r w:rsidRPr="005729CD">
              <w:rPr>
                <w:rFonts w:eastAsia="標楷體" w:hAnsi="標楷體"/>
                <w:kern w:val="0"/>
                <w:sz w:val="32"/>
                <w:szCs w:val="32"/>
                <w:fitText w:val="1800" w:id="-966556671"/>
              </w:rPr>
              <w:t>址</w:t>
            </w:r>
            <w:r w:rsidRPr="005729CD">
              <w:rPr>
                <w:rFonts w:eastAsia="標楷體" w:hAnsi="標楷體"/>
                <w:sz w:val="32"/>
                <w:szCs w:val="32"/>
              </w:rPr>
              <w:t>：</w:t>
            </w:r>
          </w:p>
          <w:p w14:paraId="41CDE7DF" w14:textId="77777777" w:rsidR="00486014" w:rsidRPr="005729CD" w:rsidRDefault="00486014" w:rsidP="006248C6">
            <w:pPr>
              <w:spacing w:beforeLines="75" w:before="270" w:line="400" w:lineRule="exact"/>
              <w:rPr>
                <w:rFonts w:eastAsia="標楷體" w:hAnsi="標楷體"/>
                <w:sz w:val="32"/>
                <w:szCs w:val="32"/>
              </w:rPr>
            </w:pPr>
            <w:r w:rsidRPr="005729CD">
              <w:rPr>
                <w:rFonts w:eastAsia="標楷體" w:hAnsi="標楷體"/>
                <w:spacing w:val="173"/>
                <w:kern w:val="0"/>
                <w:sz w:val="32"/>
                <w:szCs w:val="32"/>
                <w:fitText w:val="1800" w:id="-966556672"/>
              </w:rPr>
              <w:t>電子郵</w:t>
            </w:r>
            <w:r w:rsidRPr="005729CD">
              <w:rPr>
                <w:rFonts w:eastAsia="標楷體" w:hAnsi="標楷體"/>
                <w:spacing w:val="2"/>
                <w:kern w:val="0"/>
                <w:sz w:val="32"/>
                <w:szCs w:val="32"/>
                <w:fitText w:val="1800" w:id="-966556672"/>
              </w:rPr>
              <w:t>件</w:t>
            </w:r>
            <w:r w:rsidRPr="005729CD">
              <w:rPr>
                <w:rFonts w:eastAsia="標楷體" w:hAnsi="標楷體"/>
                <w:sz w:val="32"/>
                <w:szCs w:val="32"/>
              </w:rPr>
              <w:t>：</w:t>
            </w:r>
          </w:p>
          <w:p w14:paraId="1345261D" w14:textId="77568E5D" w:rsidR="00486014" w:rsidRPr="00066918" w:rsidRDefault="00486014" w:rsidP="00066918">
            <w:pPr>
              <w:spacing w:beforeLines="100" w:before="36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729CD">
              <w:rPr>
                <w:rFonts w:eastAsia="標楷體" w:hAnsi="標楷體"/>
                <w:sz w:val="32"/>
                <w:szCs w:val="32"/>
              </w:rPr>
              <w:t>中華民國</w:t>
            </w:r>
            <w:r w:rsidR="005729CD">
              <w:rPr>
                <w:rFonts w:eastAsia="標楷體" w:hAnsi="標楷體" w:hint="eastAsia"/>
                <w:sz w:val="32"/>
                <w:szCs w:val="32"/>
              </w:rPr>
              <w:t xml:space="preserve">  </w:t>
            </w:r>
            <w:r w:rsidRPr="005729CD">
              <w:rPr>
                <w:rFonts w:eastAsia="標楷體" w:hAnsi="標楷體" w:hint="eastAsia"/>
                <w:sz w:val="32"/>
                <w:szCs w:val="32"/>
              </w:rPr>
              <w:t xml:space="preserve">     </w:t>
            </w:r>
            <w:r w:rsidRPr="005729CD">
              <w:rPr>
                <w:rFonts w:eastAsia="標楷體" w:hAnsi="標楷體"/>
                <w:sz w:val="32"/>
                <w:szCs w:val="32"/>
              </w:rPr>
              <w:t>年</w:t>
            </w:r>
            <w:r w:rsidR="005729CD">
              <w:rPr>
                <w:rFonts w:eastAsia="標楷體" w:hAnsi="標楷體" w:hint="eastAsia"/>
                <w:sz w:val="32"/>
                <w:szCs w:val="32"/>
              </w:rPr>
              <w:t xml:space="preserve">  </w:t>
            </w:r>
            <w:r w:rsidRPr="005729CD">
              <w:rPr>
                <w:rFonts w:eastAsia="標楷體" w:hAnsi="標楷體" w:hint="eastAsia"/>
                <w:sz w:val="32"/>
                <w:szCs w:val="32"/>
              </w:rPr>
              <w:t xml:space="preserve">     </w:t>
            </w:r>
            <w:r w:rsidRPr="005729CD">
              <w:rPr>
                <w:rFonts w:eastAsia="標楷體" w:hAnsi="標楷體"/>
                <w:sz w:val="32"/>
                <w:szCs w:val="32"/>
              </w:rPr>
              <w:t>月</w:t>
            </w:r>
            <w:r w:rsidRPr="005729CD">
              <w:rPr>
                <w:rFonts w:eastAsia="標楷體" w:hAnsi="標楷體" w:hint="eastAsia"/>
                <w:sz w:val="32"/>
                <w:szCs w:val="32"/>
              </w:rPr>
              <w:t xml:space="preserve">   </w:t>
            </w:r>
            <w:r w:rsidR="005729CD">
              <w:rPr>
                <w:rFonts w:eastAsia="標楷體" w:hAnsi="標楷體" w:hint="eastAsia"/>
                <w:sz w:val="32"/>
                <w:szCs w:val="32"/>
              </w:rPr>
              <w:t xml:space="preserve">  </w:t>
            </w:r>
            <w:r w:rsidRPr="005729CD">
              <w:rPr>
                <w:rFonts w:eastAsia="標楷體" w:hAnsi="標楷體" w:hint="eastAsia"/>
                <w:sz w:val="32"/>
                <w:szCs w:val="32"/>
              </w:rPr>
              <w:t xml:space="preserve">  </w:t>
            </w:r>
            <w:r w:rsidRPr="005729CD">
              <w:rPr>
                <w:rFonts w:eastAsia="標楷體" w:hAnsi="標楷體"/>
                <w:sz w:val="32"/>
                <w:szCs w:val="32"/>
              </w:rPr>
              <w:t>日</w:t>
            </w:r>
          </w:p>
        </w:tc>
      </w:tr>
    </w:tbl>
    <w:p w14:paraId="015F4B41" w14:textId="08464C75" w:rsidR="00DB648D" w:rsidRPr="007D559E" w:rsidRDefault="00DB648D" w:rsidP="00237E83"/>
    <w:sectPr w:rsidR="00DB648D" w:rsidRPr="007D559E" w:rsidSect="005729CD">
      <w:headerReference w:type="default" r:id="rId7"/>
      <w:footerReference w:type="default" r:id="rId8"/>
      <w:pgSz w:w="11906" w:h="16838"/>
      <w:pgMar w:top="851" w:right="851" w:bottom="1134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8B77" w14:textId="77777777" w:rsidR="0056008B" w:rsidRDefault="0056008B" w:rsidP="003A637D">
      <w:r>
        <w:separator/>
      </w:r>
    </w:p>
  </w:endnote>
  <w:endnote w:type="continuationSeparator" w:id="0">
    <w:p w14:paraId="02265C87" w14:textId="77777777" w:rsidR="0056008B" w:rsidRDefault="0056008B" w:rsidP="003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D4AE" w14:textId="77777777" w:rsidR="00842D1C" w:rsidRDefault="00842D1C" w:rsidP="00842D1C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  <w:p w14:paraId="377910E5" w14:textId="77777777" w:rsidR="00842D1C" w:rsidRPr="00842D1C" w:rsidRDefault="00842D1C" w:rsidP="00C819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23F6" w:rsidRPr="00E223F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FFBB" w14:textId="77777777" w:rsidR="0056008B" w:rsidRDefault="0056008B" w:rsidP="003A637D">
      <w:r>
        <w:separator/>
      </w:r>
    </w:p>
  </w:footnote>
  <w:footnote w:type="continuationSeparator" w:id="0">
    <w:p w14:paraId="6829C544" w14:textId="77777777" w:rsidR="0056008B" w:rsidRDefault="0056008B" w:rsidP="003A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583F" w14:textId="541F2BDA" w:rsidR="0087694F" w:rsidRPr="00AC0D33" w:rsidRDefault="00AC0D33" w:rsidP="00AC0D33">
    <w:pPr>
      <w:pStyle w:val="a3"/>
      <w:tabs>
        <w:tab w:val="clear" w:pos="8306"/>
        <w:tab w:val="right" w:pos="10751"/>
      </w:tabs>
      <w:rPr>
        <w:rFonts w:ascii="Calibri" w:eastAsia="標楷體" w:hAnsi="Calibri" w:hint="eastAsia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</w:t>
    </w:r>
    <w:r>
      <w:rPr>
        <w:rFonts w:ascii="Calibri" w:eastAsia="標楷體" w:hAnsi="Calibri" w:hint="eastAsia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3D92"/>
    <w:multiLevelType w:val="hybridMultilevel"/>
    <w:tmpl w:val="551A1BB0"/>
    <w:lvl w:ilvl="0" w:tplc="A06CD5C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</w:rPr>
    </w:lvl>
    <w:lvl w:ilvl="1" w:tplc="60D89E9E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d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49603A9A"/>
    <w:multiLevelType w:val="hybridMultilevel"/>
    <w:tmpl w:val="D1A43278"/>
    <w:lvl w:ilvl="0" w:tplc="DF6E4454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3C5D7E"/>
    <w:multiLevelType w:val="hybridMultilevel"/>
    <w:tmpl w:val="3F3AEC0A"/>
    <w:lvl w:ilvl="0" w:tplc="FB020E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F6648B"/>
    <w:multiLevelType w:val="hybridMultilevel"/>
    <w:tmpl w:val="8B48E87E"/>
    <w:lvl w:ilvl="0" w:tplc="C3C63284">
      <w:start w:val="1"/>
      <w:numFmt w:val="decimal"/>
      <w:lvlText w:val="(%1)"/>
      <w:lvlJc w:val="left"/>
      <w:pPr>
        <w:ind w:left="10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7D"/>
    <w:rsid w:val="00003F08"/>
    <w:rsid w:val="00006AC0"/>
    <w:rsid w:val="000276C9"/>
    <w:rsid w:val="00037B5D"/>
    <w:rsid w:val="000441B7"/>
    <w:rsid w:val="00053B67"/>
    <w:rsid w:val="00056A43"/>
    <w:rsid w:val="00060FD8"/>
    <w:rsid w:val="0006204E"/>
    <w:rsid w:val="00066918"/>
    <w:rsid w:val="00082C29"/>
    <w:rsid w:val="000837F8"/>
    <w:rsid w:val="00085560"/>
    <w:rsid w:val="000934A6"/>
    <w:rsid w:val="000A0D7B"/>
    <w:rsid w:val="000A627D"/>
    <w:rsid w:val="000B6D9F"/>
    <w:rsid w:val="000C1AD0"/>
    <w:rsid w:val="000E344D"/>
    <w:rsid w:val="001047F4"/>
    <w:rsid w:val="001114C5"/>
    <w:rsid w:val="00117DAF"/>
    <w:rsid w:val="00143D1D"/>
    <w:rsid w:val="001447C2"/>
    <w:rsid w:val="0015059B"/>
    <w:rsid w:val="00154ABD"/>
    <w:rsid w:val="001640DA"/>
    <w:rsid w:val="001805F9"/>
    <w:rsid w:val="00181D5E"/>
    <w:rsid w:val="00192C6E"/>
    <w:rsid w:val="00195BF4"/>
    <w:rsid w:val="001A2625"/>
    <w:rsid w:val="001A4C69"/>
    <w:rsid w:val="001A7254"/>
    <w:rsid w:val="001A72C2"/>
    <w:rsid w:val="001A7851"/>
    <w:rsid w:val="001B4DA8"/>
    <w:rsid w:val="001C6955"/>
    <w:rsid w:val="001C7162"/>
    <w:rsid w:val="001D2EE4"/>
    <w:rsid w:val="001E34E1"/>
    <w:rsid w:val="001E7364"/>
    <w:rsid w:val="001F3CD2"/>
    <w:rsid w:val="001F5656"/>
    <w:rsid w:val="00210E82"/>
    <w:rsid w:val="00221ACF"/>
    <w:rsid w:val="0022530E"/>
    <w:rsid w:val="00225466"/>
    <w:rsid w:val="00233A8C"/>
    <w:rsid w:val="00237E83"/>
    <w:rsid w:val="0024083A"/>
    <w:rsid w:val="00252CCD"/>
    <w:rsid w:val="00253309"/>
    <w:rsid w:val="00261403"/>
    <w:rsid w:val="00273453"/>
    <w:rsid w:val="0028670C"/>
    <w:rsid w:val="00292FFA"/>
    <w:rsid w:val="002A46F5"/>
    <w:rsid w:val="002B2EE9"/>
    <w:rsid w:val="002B3824"/>
    <w:rsid w:val="002C483B"/>
    <w:rsid w:val="002D495C"/>
    <w:rsid w:val="002D7F74"/>
    <w:rsid w:val="002E1315"/>
    <w:rsid w:val="002F2101"/>
    <w:rsid w:val="002F45FB"/>
    <w:rsid w:val="003177F6"/>
    <w:rsid w:val="00320AF4"/>
    <w:rsid w:val="00331308"/>
    <w:rsid w:val="00350F38"/>
    <w:rsid w:val="003566BA"/>
    <w:rsid w:val="00385410"/>
    <w:rsid w:val="00387D1D"/>
    <w:rsid w:val="00393602"/>
    <w:rsid w:val="003A1C37"/>
    <w:rsid w:val="003A637D"/>
    <w:rsid w:val="003E24DA"/>
    <w:rsid w:val="003E6893"/>
    <w:rsid w:val="003E77F6"/>
    <w:rsid w:val="00404F3A"/>
    <w:rsid w:val="00412777"/>
    <w:rsid w:val="00413C90"/>
    <w:rsid w:val="004223BB"/>
    <w:rsid w:val="00427776"/>
    <w:rsid w:val="004300E8"/>
    <w:rsid w:val="0043432A"/>
    <w:rsid w:val="00455B57"/>
    <w:rsid w:val="00470154"/>
    <w:rsid w:val="004747A0"/>
    <w:rsid w:val="00484ABB"/>
    <w:rsid w:val="00486014"/>
    <w:rsid w:val="004929F6"/>
    <w:rsid w:val="004958FA"/>
    <w:rsid w:val="004B2CA0"/>
    <w:rsid w:val="004B3C1D"/>
    <w:rsid w:val="004C1BBF"/>
    <w:rsid w:val="004D2674"/>
    <w:rsid w:val="004F04D8"/>
    <w:rsid w:val="004F4986"/>
    <w:rsid w:val="00500D14"/>
    <w:rsid w:val="005066E5"/>
    <w:rsid w:val="005107A6"/>
    <w:rsid w:val="00512E20"/>
    <w:rsid w:val="005251B1"/>
    <w:rsid w:val="00550EB1"/>
    <w:rsid w:val="005559A0"/>
    <w:rsid w:val="0056008B"/>
    <w:rsid w:val="00561EFE"/>
    <w:rsid w:val="005638DB"/>
    <w:rsid w:val="0056775A"/>
    <w:rsid w:val="00570D66"/>
    <w:rsid w:val="005729CD"/>
    <w:rsid w:val="00577AFE"/>
    <w:rsid w:val="0059367C"/>
    <w:rsid w:val="005A08C8"/>
    <w:rsid w:val="005B1ACF"/>
    <w:rsid w:val="005C764F"/>
    <w:rsid w:val="005D4BD7"/>
    <w:rsid w:val="006207CB"/>
    <w:rsid w:val="006248C6"/>
    <w:rsid w:val="006270A6"/>
    <w:rsid w:val="00633DB3"/>
    <w:rsid w:val="00640422"/>
    <w:rsid w:val="00650A37"/>
    <w:rsid w:val="00651EE3"/>
    <w:rsid w:val="00652D15"/>
    <w:rsid w:val="006817A5"/>
    <w:rsid w:val="006965A4"/>
    <w:rsid w:val="006A045A"/>
    <w:rsid w:val="006A5140"/>
    <w:rsid w:val="006A7D83"/>
    <w:rsid w:val="006C38EC"/>
    <w:rsid w:val="006D606F"/>
    <w:rsid w:val="006D7C5B"/>
    <w:rsid w:val="006E1CAE"/>
    <w:rsid w:val="006E79DF"/>
    <w:rsid w:val="00713375"/>
    <w:rsid w:val="00721532"/>
    <w:rsid w:val="007243BF"/>
    <w:rsid w:val="00726E9B"/>
    <w:rsid w:val="00733B74"/>
    <w:rsid w:val="00734557"/>
    <w:rsid w:val="00740883"/>
    <w:rsid w:val="00743B21"/>
    <w:rsid w:val="00765F28"/>
    <w:rsid w:val="00770B86"/>
    <w:rsid w:val="007807C5"/>
    <w:rsid w:val="0078508D"/>
    <w:rsid w:val="00787421"/>
    <w:rsid w:val="00795DA0"/>
    <w:rsid w:val="00796A3D"/>
    <w:rsid w:val="007A0F49"/>
    <w:rsid w:val="007A1B14"/>
    <w:rsid w:val="007A651C"/>
    <w:rsid w:val="007B0E69"/>
    <w:rsid w:val="007B0EFE"/>
    <w:rsid w:val="007B5A1A"/>
    <w:rsid w:val="007B75C3"/>
    <w:rsid w:val="007D4942"/>
    <w:rsid w:val="007D559E"/>
    <w:rsid w:val="007E57CF"/>
    <w:rsid w:val="007F1BD3"/>
    <w:rsid w:val="007F4F00"/>
    <w:rsid w:val="007F5157"/>
    <w:rsid w:val="007F568B"/>
    <w:rsid w:val="00802A81"/>
    <w:rsid w:val="00805B68"/>
    <w:rsid w:val="00806B64"/>
    <w:rsid w:val="00822D23"/>
    <w:rsid w:val="00832226"/>
    <w:rsid w:val="00842D1C"/>
    <w:rsid w:val="00863144"/>
    <w:rsid w:val="00870917"/>
    <w:rsid w:val="0087593D"/>
    <w:rsid w:val="0087694F"/>
    <w:rsid w:val="00877572"/>
    <w:rsid w:val="00885BAB"/>
    <w:rsid w:val="00890C49"/>
    <w:rsid w:val="00894E84"/>
    <w:rsid w:val="008A50E6"/>
    <w:rsid w:val="008B7CFE"/>
    <w:rsid w:val="008D12E7"/>
    <w:rsid w:val="009003BB"/>
    <w:rsid w:val="00901DCE"/>
    <w:rsid w:val="00906FCF"/>
    <w:rsid w:val="0091705C"/>
    <w:rsid w:val="00922306"/>
    <w:rsid w:val="009359F2"/>
    <w:rsid w:val="00955ECB"/>
    <w:rsid w:val="00956D1E"/>
    <w:rsid w:val="009658B5"/>
    <w:rsid w:val="00977E1D"/>
    <w:rsid w:val="00980579"/>
    <w:rsid w:val="009836E3"/>
    <w:rsid w:val="0099233D"/>
    <w:rsid w:val="00996197"/>
    <w:rsid w:val="00997D05"/>
    <w:rsid w:val="009A14B6"/>
    <w:rsid w:val="009B1528"/>
    <w:rsid w:val="009C0011"/>
    <w:rsid w:val="009C3032"/>
    <w:rsid w:val="009D1782"/>
    <w:rsid w:val="009D38E2"/>
    <w:rsid w:val="009E7302"/>
    <w:rsid w:val="00A02BA5"/>
    <w:rsid w:val="00A3162D"/>
    <w:rsid w:val="00A34A66"/>
    <w:rsid w:val="00A50BD7"/>
    <w:rsid w:val="00A51115"/>
    <w:rsid w:val="00A601A1"/>
    <w:rsid w:val="00A74335"/>
    <w:rsid w:val="00A76552"/>
    <w:rsid w:val="00A8630E"/>
    <w:rsid w:val="00AA1290"/>
    <w:rsid w:val="00AB03C8"/>
    <w:rsid w:val="00AC0D33"/>
    <w:rsid w:val="00AC7BA8"/>
    <w:rsid w:val="00AD5E36"/>
    <w:rsid w:val="00AE6016"/>
    <w:rsid w:val="00AE6E38"/>
    <w:rsid w:val="00AE7E81"/>
    <w:rsid w:val="00AF1A76"/>
    <w:rsid w:val="00B10D85"/>
    <w:rsid w:val="00B11C49"/>
    <w:rsid w:val="00B15301"/>
    <w:rsid w:val="00B158AA"/>
    <w:rsid w:val="00B20D95"/>
    <w:rsid w:val="00B40EB6"/>
    <w:rsid w:val="00B41EFC"/>
    <w:rsid w:val="00B446C2"/>
    <w:rsid w:val="00B54E81"/>
    <w:rsid w:val="00B613EE"/>
    <w:rsid w:val="00B6560F"/>
    <w:rsid w:val="00B74BBC"/>
    <w:rsid w:val="00B84970"/>
    <w:rsid w:val="00B90F70"/>
    <w:rsid w:val="00B91E2B"/>
    <w:rsid w:val="00B92F83"/>
    <w:rsid w:val="00BC4F3D"/>
    <w:rsid w:val="00BD5121"/>
    <w:rsid w:val="00C00F93"/>
    <w:rsid w:val="00C01349"/>
    <w:rsid w:val="00C21E14"/>
    <w:rsid w:val="00C37834"/>
    <w:rsid w:val="00C44BB1"/>
    <w:rsid w:val="00C51F06"/>
    <w:rsid w:val="00C66A7C"/>
    <w:rsid w:val="00C67722"/>
    <w:rsid w:val="00C729BD"/>
    <w:rsid w:val="00C75688"/>
    <w:rsid w:val="00C77D91"/>
    <w:rsid w:val="00C81989"/>
    <w:rsid w:val="00C844A4"/>
    <w:rsid w:val="00C97AF3"/>
    <w:rsid w:val="00C97FA6"/>
    <w:rsid w:val="00CA38C9"/>
    <w:rsid w:val="00CA4E9D"/>
    <w:rsid w:val="00CB1515"/>
    <w:rsid w:val="00CB2432"/>
    <w:rsid w:val="00CD529A"/>
    <w:rsid w:val="00CD7943"/>
    <w:rsid w:val="00CE624E"/>
    <w:rsid w:val="00D05D05"/>
    <w:rsid w:val="00D14182"/>
    <w:rsid w:val="00D22A90"/>
    <w:rsid w:val="00D45C31"/>
    <w:rsid w:val="00D54892"/>
    <w:rsid w:val="00D55D57"/>
    <w:rsid w:val="00D864EE"/>
    <w:rsid w:val="00D9563E"/>
    <w:rsid w:val="00DB648D"/>
    <w:rsid w:val="00DC0705"/>
    <w:rsid w:val="00DC2413"/>
    <w:rsid w:val="00DE008D"/>
    <w:rsid w:val="00DE01E1"/>
    <w:rsid w:val="00DF464E"/>
    <w:rsid w:val="00DF4A74"/>
    <w:rsid w:val="00E04316"/>
    <w:rsid w:val="00E16D5C"/>
    <w:rsid w:val="00E207FF"/>
    <w:rsid w:val="00E21056"/>
    <w:rsid w:val="00E223F6"/>
    <w:rsid w:val="00E267F3"/>
    <w:rsid w:val="00E305A4"/>
    <w:rsid w:val="00E36706"/>
    <w:rsid w:val="00E37EB2"/>
    <w:rsid w:val="00E45377"/>
    <w:rsid w:val="00E46D45"/>
    <w:rsid w:val="00E73C17"/>
    <w:rsid w:val="00E743D6"/>
    <w:rsid w:val="00E93C5F"/>
    <w:rsid w:val="00EA6E4D"/>
    <w:rsid w:val="00EA79B2"/>
    <w:rsid w:val="00EB7891"/>
    <w:rsid w:val="00EB7FF9"/>
    <w:rsid w:val="00ED12C1"/>
    <w:rsid w:val="00ED3EA1"/>
    <w:rsid w:val="00EF0A8E"/>
    <w:rsid w:val="00EF4B91"/>
    <w:rsid w:val="00EF5F40"/>
    <w:rsid w:val="00F03A3C"/>
    <w:rsid w:val="00F176DC"/>
    <w:rsid w:val="00F257D8"/>
    <w:rsid w:val="00F31A2B"/>
    <w:rsid w:val="00F37C94"/>
    <w:rsid w:val="00F449DD"/>
    <w:rsid w:val="00F54D6B"/>
    <w:rsid w:val="00F56E71"/>
    <w:rsid w:val="00F6392F"/>
    <w:rsid w:val="00F72365"/>
    <w:rsid w:val="00F73F5F"/>
    <w:rsid w:val="00F74F54"/>
    <w:rsid w:val="00F77AC7"/>
    <w:rsid w:val="00F81093"/>
    <w:rsid w:val="00F8640F"/>
    <w:rsid w:val="00F93A28"/>
    <w:rsid w:val="00F97AE2"/>
    <w:rsid w:val="00FA565D"/>
    <w:rsid w:val="00FB1F8A"/>
    <w:rsid w:val="00FB5500"/>
    <w:rsid w:val="00FC5184"/>
    <w:rsid w:val="00FD2AB1"/>
    <w:rsid w:val="00FD2CE1"/>
    <w:rsid w:val="00FD76A6"/>
    <w:rsid w:val="00FF18F3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E122"/>
  <w15:docId w15:val="{EAD9D616-A55E-4D39-81A9-C7CD31A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37D"/>
    <w:rPr>
      <w:sz w:val="20"/>
      <w:szCs w:val="20"/>
    </w:rPr>
  </w:style>
  <w:style w:type="paragraph" w:styleId="a5">
    <w:name w:val="footer"/>
    <w:basedOn w:val="a"/>
    <w:link w:val="a6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637D"/>
    <w:rPr>
      <w:sz w:val="20"/>
      <w:szCs w:val="20"/>
    </w:rPr>
  </w:style>
  <w:style w:type="character" w:styleId="a7">
    <w:name w:val="Hyperlink"/>
    <w:rsid w:val="00842D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794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670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8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YING-CHING PENG</cp:lastModifiedBy>
  <cp:revision>3</cp:revision>
  <cp:lastPrinted>2019-03-14T07:47:00Z</cp:lastPrinted>
  <dcterms:created xsi:type="dcterms:W3CDTF">2025-09-03T07:51:00Z</dcterms:created>
  <dcterms:modified xsi:type="dcterms:W3CDTF">2025-09-03T08:01:00Z</dcterms:modified>
</cp:coreProperties>
</file>